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CDEA3" w14:textId="7D4FE2B4" w:rsidR="00D438AF" w:rsidRPr="00851DD8" w:rsidRDefault="00B11178">
      <w:pPr>
        <w:rPr>
          <w:b/>
          <w:bCs/>
          <w:lang w:val="de-CH"/>
        </w:rPr>
      </w:pPr>
      <w:r w:rsidRPr="00851DD8">
        <w:rPr>
          <w:b/>
          <w:bCs/>
          <w:lang w:val="de-CH"/>
        </w:rPr>
        <w:t>Bühlstrasse 10 (AK 2096) Gorgen</w:t>
      </w:r>
    </w:p>
    <w:p w14:paraId="7D617E9C" w14:textId="0D3A55F1" w:rsidR="007F5DD5" w:rsidRDefault="00851DD8" w:rsidP="005B7AA4">
      <w:pPr>
        <w:rPr>
          <w:lang w:val="de-CH"/>
        </w:rPr>
      </w:pPr>
      <w:r>
        <w:rPr>
          <w:lang w:val="de-CH"/>
        </w:rPr>
        <w:t xml:space="preserve">Dieses Gebäude </w:t>
      </w:r>
      <w:r w:rsidR="00A14339">
        <w:rPr>
          <w:lang w:val="de-CH"/>
        </w:rPr>
        <w:t xml:space="preserve">liegt </w:t>
      </w:r>
      <w:r>
        <w:rPr>
          <w:lang w:val="de-CH"/>
        </w:rPr>
        <w:t xml:space="preserve">etwas abseits vom Dorf </w:t>
      </w:r>
      <w:r w:rsidR="00A14339">
        <w:rPr>
          <w:lang w:val="de-CH"/>
        </w:rPr>
        <w:t xml:space="preserve">und wurde </w:t>
      </w:r>
      <w:r>
        <w:rPr>
          <w:lang w:val="de-CH"/>
        </w:rPr>
        <w:t>um 1840 erstellt</w:t>
      </w:r>
      <w:r w:rsidR="005B7AA4">
        <w:rPr>
          <w:lang w:val="de-CH"/>
        </w:rPr>
        <w:t>. Der Erbauer war Heinrich Pfister «Becklihansen» (1814-1895).</w:t>
      </w:r>
      <w:r w:rsidR="00A14339">
        <w:rPr>
          <w:lang w:val="de-CH"/>
        </w:rPr>
        <w:t xml:space="preserve"> Heute befindet sich der Hof im Besitz der Familie Brack.</w:t>
      </w:r>
    </w:p>
    <w:p w14:paraId="4B11D2E1" w14:textId="0B124381" w:rsidR="007F5DD5" w:rsidRDefault="007F5DD5">
      <w:pPr>
        <w:rPr>
          <w:lang w:val="de-CH"/>
        </w:rPr>
      </w:pPr>
      <w:r w:rsidRPr="007F5DD5">
        <w:rPr>
          <w:noProof/>
          <w:lang w:val="de-CH"/>
        </w:rPr>
        <w:drawing>
          <wp:inline distT="0" distB="0" distL="0" distR="0" wp14:anchorId="65169800" wp14:editId="28EF9ACC">
            <wp:extent cx="5731203" cy="3175200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5" b="15254"/>
                    <a:stretch/>
                  </pic:blipFill>
                  <pic:spPr bwMode="auto">
                    <a:xfrm>
                      <a:off x="0" y="0"/>
                      <a:ext cx="5732145" cy="317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51A1F" w14:textId="7B23AC48" w:rsidR="007F5DD5" w:rsidRPr="005B7AA4" w:rsidRDefault="005B7AA4">
      <w:pPr>
        <w:rPr>
          <w:i/>
          <w:iCs/>
          <w:lang w:val="de-CH"/>
        </w:rPr>
      </w:pPr>
      <w:r w:rsidRPr="005B7AA4">
        <w:rPr>
          <w:i/>
          <w:iCs/>
          <w:lang w:val="de-CH"/>
        </w:rPr>
        <w:t xml:space="preserve">Bild: der Gorgenhof </w:t>
      </w:r>
      <w:r>
        <w:rPr>
          <w:i/>
          <w:iCs/>
          <w:lang w:val="de-CH"/>
        </w:rPr>
        <w:t>heute (</w:t>
      </w:r>
      <w:r w:rsidRPr="005B7AA4">
        <w:rPr>
          <w:i/>
          <w:iCs/>
          <w:lang w:val="de-CH"/>
        </w:rPr>
        <w:t>Quelle: Walter Amsler</w:t>
      </w:r>
      <w:r>
        <w:rPr>
          <w:i/>
          <w:iCs/>
          <w:lang w:val="de-CH"/>
        </w:rPr>
        <w:t>)</w:t>
      </w:r>
    </w:p>
    <w:p w14:paraId="181D763D" w14:textId="2E63CB6B" w:rsidR="005B7AA4" w:rsidRPr="006C4BF7" w:rsidRDefault="005B7AA4">
      <w:pPr>
        <w:rPr>
          <w:lang w:val="de-CH"/>
        </w:rPr>
      </w:pPr>
      <w:r>
        <w:rPr>
          <w:lang w:val="de-CH"/>
        </w:rPr>
        <w:t xml:space="preserve">Erstmals wird dieser Bauernhof im Lagerbuch um 1849 erwähnt unter Nummer 86: </w:t>
      </w:r>
      <w:r w:rsidRPr="005B7AA4">
        <w:rPr>
          <w:i/>
          <w:iCs/>
          <w:lang w:val="de-CH"/>
        </w:rPr>
        <w:t>«Ein einstöckiges Wohnha</w:t>
      </w:r>
      <w:r>
        <w:rPr>
          <w:i/>
          <w:iCs/>
          <w:lang w:val="de-CH"/>
        </w:rPr>
        <w:t>u</w:t>
      </w:r>
      <w:r w:rsidRPr="005B7AA4">
        <w:rPr>
          <w:i/>
          <w:iCs/>
          <w:lang w:val="de-CH"/>
        </w:rPr>
        <w:t>s,</w:t>
      </w:r>
      <w:r>
        <w:rPr>
          <w:i/>
          <w:iCs/>
          <w:lang w:val="de-CH"/>
        </w:rPr>
        <w:t xml:space="preserve"> </w:t>
      </w:r>
      <w:r w:rsidRPr="005B7AA4">
        <w:rPr>
          <w:i/>
          <w:iCs/>
          <w:lang w:val="de-CH"/>
        </w:rPr>
        <w:t>eine Wohnung nebst Scheune mit ha</w:t>
      </w:r>
      <w:r>
        <w:rPr>
          <w:i/>
          <w:iCs/>
          <w:lang w:val="de-CH"/>
        </w:rPr>
        <w:t>l</w:t>
      </w:r>
      <w:r w:rsidRPr="005B7AA4">
        <w:rPr>
          <w:i/>
          <w:iCs/>
          <w:lang w:val="de-CH"/>
        </w:rPr>
        <w:t>bem Stall, von Stein mit Zieg</w:t>
      </w:r>
      <w:r>
        <w:rPr>
          <w:i/>
          <w:iCs/>
          <w:lang w:val="de-CH"/>
        </w:rPr>
        <w:t>e</w:t>
      </w:r>
      <w:r w:rsidRPr="005B7AA4">
        <w:rPr>
          <w:i/>
          <w:iCs/>
          <w:lang w:val="de-CH"/>
        </w:rPr>
        <w:t xml:space="preserve">ldach nebst gewölbtem </w:t>
      </w:r>
      <w:r w:rsidR="006C4BF7">
        <w:rPr>
          <w:i/>
          <w:iCs/>
          <w:lang w:val="de-CH"/>
        </w:rPr>
        <w:t>K</w:t>
      </w:r>
      <w:r w:rsidRPr="005B7AA4">
        <w:rPr>
          <w:i/>
          <w:iCs/>
          <w:lang w:val="de-CH"/>
        </w:rPr>
        <w:t>eller, lang 40’, breit 28’, hoch 12</w:t>
      </w:r>
      <w:r w:rsidRPr="006C4BF7">
        <w:rPr>
          <w:lang w:val="de-CH"/>
        </w:rPr>
        <w:t xml:space="preserve">’». </w:t>
      </w:r>
      <w:r w:rsidR="006C4BF7" w:rsidRPr="006C4BF7">
        <w:rPr>
          <w:lang w:val="de-CH"/>
        </w:rPr>
        <w:t>(12 x 8.50 x3.60 Meter)</w:t>
      </w:r>
      <w:r w:rsidR="006C4BF7">
        <w:rPr>
          <w:lang w:val="de-CH"/>
        </w:rPr>
        <w:t>.</w:t>
      </w:r>
      <w:r w:rsidR="00A14339">
        <w:rPr>
          <w:lang w:val="de-CH"/>
        </w:rPr>
        <w:t xml:space="preserve"> Der Hof ist seitdem beträchtlich erweitert worden.</w:t>
      </w:r>
    </w:p>
    <w:p w14:paraId="78BC8EB6" w14:textId="7E350E14" w:rsidR="007F5DD5" w:rsidRDefault="005B7AA4" w:rsidP="005B7AA4">
      <w:pPr>
        <w:rPr>
          <w:lang w:val="de-CH"/>
        </w:rPr>
      </w:pPr>
      <w:r>
        <w:rPr>
          <w:lang w:val="de-CH"/>
        </w:rPr>
        <w:t xml:space="preserve">Im Steuerbuch von 1833-1838 erscheint auf </w:t>
      </w:r>
      <w:r w:rsidR="00A14339">
        <w:rPr>
          <w:lang w:val="de-CH"/>
        </w:rPr>
        <w:t xml:space="preserve">Seite 30 </w:t>
      </w:r>
      <w:r>
        <w:rPr>
          <w:lang w:val="de-CH"/>
        </w:rPr>
        <w:t>de</w:t>
      </w:r>
      <w:r w:rsidR="00A14339">
        <w:rPr>
          <w:lang w:val="de-CH"/>
        </w:rPr>
        <w:t>r</w:t>
      </w:r>
      <w:r>
        <w:rPr>
          <w:lang w:val="de-CH"/>
        </w:rPr>
        <w:t xml:space="preserve"> Besitzers Heinrich Pfister</w:t>
      </w:r>
      <w:r w:rsidR="00A14339">
        <w:rPr>
          <w:lang w:val="de-CH"/>
        </w:rPr>
        <w:t xml:space="preserve"> mit seinem ansehnlichen Landbesitz</w:t>
      </w:r>
      <w:r w:rsidR="00714544">
        <w:rPr>
          <w:lang w:val="de-CH"/>
        </w:rPr>
        <w:t xml:space="preserve"> sowie </w:t>
      </w:r>
      <w:r w:rsidRPr="00714544">
        <w:rPr>
          <w:i/>
          <w:iCs/>
          <w:lang w:val="de-CH"/>
        </w:rPr>
        <w:t>«ein neues Haus im Gorgen».</w:t>
      </w:r>
      <w:r>
        <w:rPr>
          <w:lang w:val="de-CH"/>
        </w:rPr>
        <w:t xml:space="preserve"> Welcher </w:t>
      </w:r>
      <w:r w:rsidR="00714544">
        <w:rPr>
          <w:lang w:val="de-CH"/>
        </w:rPr>
        <w:t xml:space="preserve">der beiden </w:t>
      </w:r>
      <w:r>
        <w:rPr>
          <w:lang w:val="de-CH"/>
        </w:rPr>
        <w:t>Eintr</w:t>
      </w:r>
      <w:r w:rsidR="00714544">
        <w:rPr>
          <w:lang w:val="de-CH"/>
        </w:rPr>
        <w:t>ä</w:t>
      </w:r>
      <w:r>
        <w:rPr>
          <w:lang w:val="de-CH"/>
        </w:rPr>
        <w:t>g</w:t>
      </w:r>
      <w:r w:rsidR="00714544">
        <w:rPr>
          <w:lang w:val="de-CH"/>
        </w:rPr>
        <w:t>e</w:t>
      </w:r>
      <w:r>
        <w:rPr>
          <w:lang w:val="de-CH"/>
        </w:rPr>
        <w:t xml:space="preserve"> nun Gültigkeit hat, ist nicht klar.</w:t>
      </w:r>
      <w:r w:rsidR="00714544">
        <w:rPr>
          <w:lang w:val="de-CH"/>
        </w:rPr>
        <w:t xml:space="preserve"> Auf jeden Fall stammt das Gebäude aus der ersten Hälfte des 19. Jahrhunderts.</w:t>
      </w:r>
    </w:p>
    <w:p w14:paraId="6619E64C" w14:textId="6FFAF867" w:rsidR="007F5DD5" w:rsidRDefault="007F5DD5">
      <w:pPr>
        <w:rPr>
          <w:lang w:val="de-CH"/>
        </w:rPr>
      </w:pPr>
      <w:r w:rsidRPr="007F5DD5">
        <w:rPr>
          <w:noProof/>
          <w:lang w:val="de-CH"/>
        </w:rPr>
        <w:drawing>
          <wp:inline distT="0" distB="0" distL="0" distR="0" wp14:anchorId="05B3CF5C" wp14:editId="0B8CA646">
            <wp:extent cx="5732145" cy="678815"/>
            <wp:effectExtent l="0" t="0" r="190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EC007" w14:textId="3A737930" w:rsidR="005B7AA4" w:rsidRDefault="005B7AA4" w:rsidP="005B7AA4">
      <w:pPr>
        <w:rPr>
          <w:i/>
          <w:iCs/>
          <w:lang w:val="de-CH"/>
        </w:rPr>
      </w:pPr>
      <w:r w:rsidRPr="005B7AA4">
        <w:rPr>
          <w:i/>
          <w:iCs/>
          <w:lang w:val="de-CH"/>
        </w:rPr>
        <w:t xml:space="preserve">Bild: </w:t>
      </w:r>
      <w:r>
        <w:rPr>
          <w:i/>
          <w:iCs/>
          <w:lang w:val="de-CH"/>
        </w:rPr>
        <w:t>Auszug aus dem Lagerbuch von 1829</w:t>
      </w:r>
      <w:r>
        <w:rPr>
          <w:i/>
          <w:iCs/>
          <w:lang w:val="de-CH"/>
        </w:rPr>
        <w:t xml:space="preserve"> (</w:t>
      </w:r>
      <w:r w:rsidRPr="005B7AA4">
        <w:rPr>
          <w:i/>
          <w:iCs/>
          <w:lang w:val="de-CH"/>
        </w:rPr>
        <w:t xml:space="preserve">Quelle: </w:t>
      </w:r>
      <w:r>
        <w:rPr>
          <w:i/>
          <w:iCs/>
          <w:lang w:val="de-CH"/>
        </w:rPr>
        <w:t>Staatsarchiv Aarau</w:t>
      </w:r>
      <w:r>
        <w:rPr>
          <w:i/>
          <w:iCs/>
          <w:lang w:val="de-CH"/>
        </w:rPr>
        <w:t>)</w:t>
      </w:r>
    </w:p>
    <w:p w14:paraId="58B6F5CF" w14:textId="58F5D5B4" w:rsidR="00A14339" w:rsidRDefault="006C4BF7">
      <w:pPr>
        <w:rPr>
          <w:lang w:val="de-CH"/>
        </w:rPr>
      </w:pPr>
      <w:r>
        <w:rPr>
          <w:lang w:val="de-CH"/>
        </w:rPr>
        <w:t xml:space="preserve">Heinrich Pfister hatte zwei Söhne, Johannes (1846-1909) und Heinrich (1850-1937). Wenige </w:t>
      </w:r>
      <w:r w:rsidR="00A14339">
        <w:rPr>
          <w:lang w:val="de-CH"/>
        </w:rPr>
        <w:t>J</w:t>
      </w:r>
      <w:r>
        <w:rPr>
          <w:lang w:val="de-CH"/>
        </w:rPr>
        <w:t>ahre vor dem Tode ihres Vater</w:t>
      </w:r>
      <w:r w:rsidR="00A14339">
        <w:rPr>
          <w:lang w:val="de-CH"/>
        </w:rPr>
        <w:t>s</w:t>
      </w:r>
      <w:r>
        <w:rPr>
          <w:lang w:val="de-CH"/>
        </w:rPr>
        <w:t xml:space="preserve"> </w:t>
      </w:r>
      <w:r w:rsidR="00714544">
        <w:rPr>
          <w:lang w:val="de-CH"/>
        </w:rPr>
        <w:t xml:space="preserve">wurde der Hof </w:t>
      </w:r>
      <w:r w:rsidR="00A14339">
        <w:rPr>
          <w:lang w:val="de-CH"/>
        </w:rPr>
        <w:t xml:space="preserve">1892 </w:t>
      </w:r>
      <w:r>
        <w:rPr>
          <w:lang w:val="de-CH"/>
        </w:rPr>
        <w:t>an Jacob Brack, Schusters (1858-1918)</w:t>
      </w:r>
      <w:r w:rsidR="00714544">
        <w:rPr>
          <w:lang w:val="de-CH"/>
        </w:rPr>
        <w:t xml:space="preserve"> verkauft</w:t>
      </w:r>
      <w:r w:rsidR="00A14339">
        <w:rPr>
          <w:lang w:val="de-CH"/>
        </w:rPr>
        <w:t>.</w:t>
      </w:r>
      <w:r>
        <w:rPr>
          <w:lang w:val="de-CH"/>
        </w:rPr>
        <w:t xml:space="preserve"> </w:t>
      </w:r>
      <w:r w:rsidR="00A14339">
        <w:rPr>
          <w:lang w:val="de-CH"/>
        </w:rPr>
        <w:t>Dieser war verheiratet mit Anna Pfister, Becklihansen (1860-1895), eine Cousine von Heinrich Pfister, der Gründer des Gorgenhofs.</w:t>
      </w:r>
    </w:p>
    <w:p w14:paraId="0A187EA2" w14:textId="6A14483C" w:rsidR="005B7AA4" w:rsidRDefault="00A14339">
      <w:pPr>
        <w:rPr>
          <w:lang w:val="de-CH"/>
        </w:rPr>
      </w:pPr>
      <w:r>
        <w:rPr>
          <w:lang w:val="de-CH"/>
        </w:rPr>
        <w:t>Die beiden Brüder und deren Nachkommen waren im Dorf bekannt als «Gorge Hannes» und Gorge Heiri», ein Dorfname</w:t>
      </w:r>
      <w:r w:rsidR="00714544">
        <w:rPr>
          <w:lang w:val="de-CH"/>
        </w:rPr>
        <w:t>,</w:t>
      </w:r>
      <w:bookmarkStart w:id="0" w:name="_GoBack"/>
      <w:bookmarkEnd w:id="0"/>
      <w:r>
        <w:rPr>
          <w:lang w:val="de-CH"/>
        </w:rPr>
        <w:t xml:space="preserve"> der bis heute Bestand hat.</w:t>
      </w:r>
    </w:p>
    <w:p w14:paraId="623F039D" w14:textId="0FB374B0" w:rsidR="00A14339" w:rsidRDefault="00A14339">
      <w:pPr>
        <w:rPr>
          <w:lang w:val="de-CH"/>
        </w:rPr>
      </w:pPr>
    </w:p>
    <w:p w14:paraId="72903F5A" w14:textId="7F365F59" w:rsidR="00A14339" w:rsidRPr="00B11178" w:rsidRDefault="00A14339" w:rsidP="00A14339">
      <w:pPr>
        <w:rPr>
          <w:lang w:val="de-CH"/>
        </w:rPr>
      </w:pPr>
      <w:r>
        <w:rPr>
          <w:lang w:val="de-CH"/>
        </w:rPr>
        <w:t xml:space="preserve">© Walter Amsler 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hyperlink r:id="rId7" w:history="1">
        <w:r w:rsidRPr="00DC0B9E">
          <w:rPr>
            <w:rStyle w:val="Hyperlink"/>
            <w:lang w:val="de-CH"/>
          </w:rPr>
          <w:t>www.bigamsler.ch</w:t>
        </w:r>
      </w:hyperlink>
      <w:r>
        <w:rPr>
          <w:lang w:val="de-CH"/>
        </w:rPr>
        <w:tab/>
      </w:r>
      <w:r>
        <w:rPr>
          <w:lang w:val="de-CH"/>
        </w:rPr>
        <w:tab/>
        <w:t xml:space="preserve">Version </w:t>
      </w:r>
      <w:r>
        <w:rPr>
          <w:lang w:val="de-CH"/>
        </w:rPr>
        <w:t>1</w:t>
      </w:r>
      <w:r>
        <w:rPr>
          <w:lang w:val="de-CH"/>
        </w:rPr>
        <w:t xml:space="preserve"> – Juni 2022</w:t>
      </w:r>
    </w:p>
    <w:sectPr w:rsidR="00A14339" w:rsidRPr="00B11178" w:rsidSect="00E61A7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78"/>
    <w:rsid w:val="005B7AA4"/>
    <w:rsid w:val="006C4BF7"/>
    <w:rsid w:val="00714544"/>
    <w:rsid w:val="007F5DD5"/>
    <w:rsid w:val="00851DD8"/>
    <w:rsid w:val="00A14339"/>
    <w:rsid w:val="00B11178"/>
    <w:rsid w:val="00C4305E"/>
    <w:rsid w:val="00D438AF"/>
    <w:rsid w:val="00E6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B3EC9"/>
  <w15:chartTrackingRefBased/>
  <w15:docId w15:val="{6587A233-B493-45A6-990F-D516E275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gamsler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amsler</dc:creator>
  <cp:keywords/>
  <dc:description/>
  <cp:lastModifiedBy>walter amsler</cp:lastModifiedBy>
  <cp:revision>4</cp:revision>
  <dcterms:created xsi:type="dcterms:W3CDTF">2022-06-17T11:04:00Z</dcterms:created>
  <dcterms:modified xsi:type="dcterms:W3CDTF">2022-06-17T13:01:00Z</dcterms:modified>
</cp:coreProperties>
</file>