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AB149" w14:textId="6A833F54" w:rsidR="00FB2FE8" w:rsidRDefault="00FB2FE8" w:rsidP="00FB2FE8">
      <w:pPr>
        <w:rPr>
          <w:b/>
          <w:bCs/>
          <w:u w:val="single"/>
          <w:lang w:val="de-CH"/>
        </w:rPr>
      </w:pPr>
      <w:r w:rsidRPr="004C6248">
        <w:rPr>
          <w:b/>
          <w:bCs/>
          <w:u w:val="single"/>
          <w:lang w:val="de-CH"/>
        </w:rPr>
        <w:t xml:space="preserve">Hauptstrasse </w:t>
      </w:r>
      <w:r>
        <w:rPr>
          <w:b/>
          <w:bCs/>
          <w:u w:val="single"/>
          <w:lang w:val="de-CH"/>
        </w:rPr>
        <w:t>34</w:t>
      </w:r>
      <w:r w:rsidRPr="004C6248">
        <w:rPr>
          <w:b/>
          <w:bCs/>
          <w:u w:val="single"/>
          <w:lang w:val="de-CH"/>
        </w:rPr>
        <w:t xml:space="preserve"> (AK 20</w:t>
      </w:r>
      <w:r>
        <w:rPr>
          <w:b/>
          <w:bCs/>
          <w:u w:val="single"/>
          <w:lang w:val="de-CH"/>
        </w:rPr>
        <w:t>20</w:t>
      </w:r>
      <w:r w:rsidRPr="004C6248">
        <w:rPr>
          <w:b/>
          <w:bCs/>
          <w:u w:val="single"/>
          <w:lang w:val="de-CH"/>
        </w:rPr>
        <w:t>) «</w:t>
      </w:r>
      <w:r>
        <w:rPr>
          <w:b/>
          <w:bCs/>
          <w:u w:val="single"/>
          <w:lang w:val="de-CH"/>
        </w:rPr>
        <w:t>Metzgers»</w:t>
      </w:r>
    </w:p>
    <w:p w14:paraId="5E97F35B" w14:textId="6F094575" w:rsidR="00D55B18" w:rsidRDefault="00FB2FE8" w:rsidP="00D55B18">
      <w:pPr>
        <w:rPr>
          <w:noProof/>
        </w:rPr>
      </w:pPr>
      <w:r w:rsidRPr="00D55B18">
        <w:rPr>
          <w:lang w:val="de-CH"/>
        </w:rPr>
        <w:t xml:space="preserve">Dieses Haus bestand schon im 18.Jahrhundert und wurde </w:t>
      </w:r>
      <w:r w:rsidR="00647A80">
        <w:rPr>
          <w:lang w:val="de-CH"/>
        </w:rPr>
        <w:t>seitdem</w:t>
      </w:r>
      <w:r w:rsidR="000C32EB">
        <w:rPr>
          <w:lang w:val="de-CH"/>
        </w:rPr>
        <w:t xml:space="preserve"> </w:t>
      </w:r>
      <w:r w:rsidRPr="00D55B18">
        <w:rPr>
          <w:lang w:val="de-CH"/>
        </w:rPr>
        <w:t>mehrfach umgebaut.</w:t>
      </w:r>
      <w:r w:rsidR="00CA34AC" w:rsidRPr="00D55B18">
        <w:rPr>
          <w:lang w:val="de-CH"/>
        </w:rPr>
        <w:t xml:space="preserve"> </w:t>
      </w:r>
      <w:r w:rsidR="00D55B18">
        <w:rPr>
          <w:lang w:val="de-CH"/>
        </w:rPr>
        <w:t xml:space="preserve">Früher </w:t>
      </w:r>
      <w:r w:rsidR="00F90566">
        <w:rPr>
          <w:lang w:val="de-CH"/>
        </w:rPr>
        <w:t xml:space="preserve">war es </w:t>
      </w:r>
      <w:r w:rsidR="00D55B18">
        <w:rPr>
          <w:lang w:val="de-CH"/>
        </w:rPr>
        <w:t xml:space="preserve">im Besitz der Familien Kistler und Kehrer, im 20. Jahrhundert </w:t>
      </w:r>
      <w:r w:rsidR="00F90566">
        <w:rPr>
          <w:lang w:val="de-CH"/>
        </w:rPr>
        <w:t xml:space="preserve">gehörte es </w:t>
      </w:r>
      <w:r w:rsidR="00D55B18">
        <w:rPr>
          <w:lang w:val="de-CH"/>
        </w:rPr>
        <w:t>der</w:t>
      </w:r>
      <w:r w:rsidR="00CA34AC">
        <w:rPr>
          <w:lang w:val="de-CH"/>
        </w:rPr>
        <w:t xml:space="preserve"> Familie Amsler, ge</w:t>
      </w:r>
      <w:r w:rsidR="00AC613A">
        <w:rPr>
          <w:lang w:val="de-CH"/>
        </w:rPr>
        <w:t>n</w:t>
      </w:r>
      <w:r w:rsidR="00CA34AC">
        <w:rPr>
          <w:lang w:val="de-CH"/>
        </w:rPr>
        <w:t>annt «Metzgers»</w:t>
      </w:r>
      <w:r w:rsidR="00AC613A">
        <w:rPr>
          <w:lang w:val="de-CH"/>
        </w:rPr>
        <w:t>,</w:t>
      </w:r>
      <w:r w:rsidR="00CA34AC">
        <w:rPr>
          <w:lang w:val="de-CH"/>
        </w:rPr>
        <w:t xml:space="preserve"> bevor </w:t>
      </w:r>
      <w:r w:rsidR="00AC613A">
        <w:rPr>
          <w:lang w:val="de-CH"/>
        </w:rPr>
        <w:t>diese den Söhrenhof übernahmen.</w:t>
      </w:r>
    </w:p>
    <w:p w14:paraId="7594296A" w14:textId="28F1C825" w:rsidR="00D609F8" w:rsidRDefault="0050215D">
      <w:pPr>
        <w:rPr>
          <w:lang w:val="de-CH"/>
        </w:rPr>
      </w:pPr>
      <w:r>
        <w:rPr>
          <w:noProof/>
        </w:rPr>
        <w:drawing>
          <wp:inline distT="0" distB="0" distL="0" distR="0" wp14:anchorId="64ED5FB3" wp14:editId="79616878">
            <wp:extent cx="5732145" cy="2982097"/>
            <wp:effectExtent l="0" t="0" r="1905" b="8890"/>
            <wp:docPr id="2" name="Picture 2" descr="A car parked in front of a build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ar parked in front of a build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26"/>
                    <a:stretch/>
                  </pic:blipFill>
                  <pic:spPr bwMode="auto">
                    <a:xfrm>
                      <a:off x="0" y="0"/>
                      <a:ext cx="5732145" cy="298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A9554" w14:textId="7AF05EDB" w:rsidR="00FB2FE8" w:rsidRDefault="00FB2FE8" w:rsidP="00FB2FE8">
      <w:pPr>
        <w:rPr>
          <w:i/>
          <w:iCs/>
        </w:rPr>
      </w:pPr>
      <w:r>
        <w:rPr>
          <w:i/>
          <w:iCs/>
        </w:rPr>
        <w:t xml:space="preserve">Bild: </w:t>
      </w:r>
      <w:proofErr w:type="spellStart"/>
      <w:r>
        <w:rPr>
          <w:i/>
          <w:iCs/>
        </w:rPr>
        <w:t>Liegenschaft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Hauptstrasse</w:t>
      </w:r>
      <w:proofErr w:type="spellEnd"/>
      <w:r>
        <w:rPr>
          <w:i/>
          <w:iCs/>
        </w:rPr>
        <w:t xml:space="preserve"> 34 (Quelle: Walter Amsler) </w:t>
      </w:r>
    </w:p>
    <w:p w14:paraId="3A7D5639" w14:textId="03CFA2E4" w:rsidR="00D609F8" w:rsidRDefault="00E6568F" w:rsidP="00FB2FE8">
      <w:pPr>
        <w:rPr>
          <w:b/>
          <w:bCs/>
          <w:noProof/>
          <w:lang w:val="de-CH"/>
        </w:rPr>
      </w:pPr>
      <w:r w:rsidRPr="00E6568F">
        <w:rPr>
          <w:b/>
          <w:bCs/>
          <w:noProof/>
          <w:lang w:val="de-CH"/>
        </w:rPr>
        <w:t>Geschichte</w:t>
      </w:r>
    </w:p>
    <w:p w14:paraId="2EF33EB0" w14:textId="21FD2565" w:rsidR="004C65B4" w:rsidRDefault="00CA34AC" w:rsidP="00F90566">
      <w:pPr>
        <w:rPr>
          <w:rFonts w:ascii="Calibri" w:eastAsia="Times New Roman" w:hAnsi="Calibri" w:cs="Calibri"/>
          <w:color w:val="000000"/>
          <w:lang w:val="de-CH"/>
        </w:rPr>
      </w:pPr>
      <w:r>
        <w:rPr>
          <w:lang w:val="de-CH"/>
        </w:rPr>
        <w:t>1809 w</w:t>
      </w:r>
      <w:r w:rsidR="00AC613A">
        <w:rPr>
          <w:lang w:val="de-CH"/>
        </w:rPr>
        <w:t>urde</w:t>
      </w:r>
      <w:r>
        <w:rPr>
          <w:lang w:val="de-CH"/>
        </w:rPr>
        <w:t xml:space="preserve"> das Gebäude unter Nummer 66 aufgeführt</w:t>
      </w:r>
      <w:r w:rsidRPr="00CA34AC">
        <w:rPr>
          <w:i/>
          <w:iCs/>
          <w:lang w:val="de-CH"/>
        </w:rPr>
        <w:t xml:space="preserve">: </w:t>
      </w:r>
      <w:r>
        <w:rPr>
          <w:i/>
          <w:iCs/>
          <w:lang w:val="de-CH"/>
        </w:rPr>
        <w:t>«</w:t>
      </w:r>
      <w:r w:rsidRPr="00CA34AC">
        <w:rPr>
          <w:rFonts w:ascii="Calibri" w:eastAsia="Times New Roman" w:hAnsi="Calibri" w:cs="Calibri"/>
          <w:i/>
          <w:iCs/>
          <w:color w:val="000000"/>
          <w:lang w:val="de-CH"/>
        </w:rPr>
        <w:t>Ein zweystökiges steinernes mit Ziegeln gedecktes Haus und Scheuerwesen</w:t>
      </w:r>
      <w:r>
        <w:rPr>
          <w:rFonts w:ascii="Calibri" w:eastAsia="Times New Roman" w:hAnsi="Calibri" w:cs="Calibri"/>
          <w:i/>
          <w:iCs/>
          <w:color w:val="000000"/>
          <w:lang w:val="de-CH"/>
        </w:rPr>
        <w:t xml:space="preserve">, </w:t>
      </w:r>
      <w:r w:rsidRPr="009460FE">
        <w:rPr>
          <w:i/>
          <w:iCs/>
          <w:lang w:val="de-CH"/>
        </w:rPr>
        <w:t xml:space="preserve">Versicherungswert Fr. </w:t>
      </w:r>
      <w:r>
        <w:rPr>
          <w:i/>
          <w:iCs/>
          <w:lang w:val="de-CH"/>
        </w:rPr>
        <w:t>8</w:t>
      </w:r>
      <w:r w:rsidRPr="009460FE">
        <w:rPr>
          <w:i/>
          <w:iCs/>
          <w:lang w:val="de-CH"/>
        </w:rPr>
        <w:t>00.-</w:t>
      </w:r>
      <w:r>
        <w:rPr>
          <w:i/>
          <w:iCs/>
          <w:lang w:val="de-CH"/>
        </w:rPr>
        <w:t>«</w:t>
      </w:r>
      <w:r w:rsidR="00912865">
        <w:rPr>
          <w:i/>
          <w:iCs/>
          <w:lang w:val="de-CH"/>
        </w:rPr>
        <w:t xml:space="preserve">. </w:t>
      </w:r>
      <w:r>
        <w:rPr>
          <w:rFonts w:ascii="Calibri" w:eastAsia="Times New Roman" w:hAnsi="Calibri" w:cs="Calibri"/>
          <w:color w:val="000000"/>
          <w:lang w:val="de-CH"/>
        </w:rPr>
        <w:t xml:space="preserve">Als Besitzer war </w:t>
      </w:r>
      <w:r w:rsidRPr="00CA34AC">
        <w:rPr>
          <w:rFonts w:ascii="Calibri" w:eastAsia="Times New Roman" w:hAnsi="Calibri" w:cs="Calibri"/>
          <w:color w:val="000000"/>
          <w:lang w:val="de-CH"/>
        </w:rPr>
        <w:t>Hans Hein</w:t>
      </w:r>
      <w:r>
        <w:rPr>
          <w:rFonts w:ascii="Calibri" w:eastAsia="Times New Roman" w:hAnsi="Calibri" w:cs="Calibri"/>
          <w:color w:val="000000"/>
          <w:lang w:val="de-CH"/>
        </w:rPr>
        <w:t>rich</w:t>
      </w:r>
      <w:r w:rsidRPr="00CA34AC">
        <w:rPr>
          <w:rFonts w:ascii="Calibri" w:eastAsia="Times New Roman" w:hAnsi="Calibri" w:cs="Calibri"/>
          <w:color w:val="000000"/>
          <w:lang w:val="de-CH"/>
        </w:rPr>
        <w:t xml:space="preserve"> Kistlers Witwe</w:t>
      </w:r>
      <w:r>
        <w:rPr>
          <w:rFonts w:ascii="Calibri" w:eastAsia="Times New Roman" w:hAnsi="Calibri" w:cs="Calibri"/>
          <w:color w:val="000000"/>
          <w:lang w:val="de-CH"/>
        </w:rPr>
        <w:t xml:space="preserve"> aufgeführt</w:t>
      </w:r>
      <w:r w:rsidR="00912865">
        <w:rPr>
          <w:rFonts w:ascii="Calibri" w:eastAsia="Times New Roman" w:hAnsi="Calibri" w:cs="Calibri"/>
          <w:color w:val="000000"/>
          <w:lang w:val="de-CH"/>
        </w:rPr>
        <w:t>. Dabei handelte es sich um Anna Kistler-Brack, gebürtig von Mönthal. Ihr Ehemann Hans Heinrich war Schuster von Beruf und als er 1803 starb, hinterliess er drei Kinder: Anna, Hans-Ulrich und Sebastian</w:t>
      </w:r>
      <w:r w:rsidR="009176EB">
        <w:rPr>
          <w:rFonts w:ascii="Calibri" w:eastAsia="Times New Roman" w:hAnsi="Calibri" w:cs="Calibri"/>
          <w:color w:val="000000"/>
          <w:lang w:val="de-CH"/>
        </w:rPr>
        <w:t xml:space="preserve"> </w:t>
      </w:r>
      <w:r w:rsidR="009176EB">
        <w:rPr>
          <w:lang w:val="de-CH"/>
        </w:rPr>
        <w:t>(1793-1870)</w:t>
      </w:r>
      <w:r w:rsidR="00912865">
        <w:rPr>
          <w:rFonts w:ascii="Calibri" w:eastAsia="Times New Roman" w:hAnsi="Calibri" w:cs="Calibri"/>
          <w:color w:val="000000"/>
          <w:lang w:val="de-CH"/>
        </w:rPr>
        <w:t>.</w:t>
      </w:r>
      <w:r w:rsidR="00F90566">
        <w:rPr>
          <w:rFonts w:ascii="Calibri" w:eastAsia="Times New Roman" w:hAnsi="Calibri" w:cs="Calibri"/>
          <w:color w:val="000000"/>
          <w:lang w:val="de-CH"/>
        </w:rPr>
        <w:t xml:space="preserve"> Die Besitzer gehörten zum Zweig der «Madlenis».</w:t>
      </w:r>
    </w:p>
    <w:p w14:paraId="70506898" w14:textId="135FF850" w:rsidR="004C65B4" w:rsidRPr="00D77048" w:rsidRDefault="00AA46B2" w:rsidP="004C65B4">
      <w:pPr>
        <w:tabs>
          <w:tab w:val="right" w:pos="9072"/>
        </w:tabs>
        <w:ind w:left="2160"/>
        <w:rPr>
          <w:i/>
          <w:iCs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845AF64" wp14:editId="1BD5F669">
            <wp:simplePos x="0" y="0"/>
            <wp:positionH relativeFrom="column">
              <wp:posOffset>-635</wp:posOffset>
            </wp:positionH>
            <wp:positionV relativeFrom="paragraph">
              <wp:posOffset>64770</wp:posOffset>
            </wp:positionV>
            <wp:extent cx="2785110" cy="2754630"/>
            <wp:effectExtent l="0" t="0" r="0" b="7620"/>
            <wp:wrapSquare wrapText="bothSides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6" t="7832" r="8885" b="30082"/>
                    <a:stretch/>
                  </pic:blipFill>
                  <pic:spPr bwMode="auto">
                    <a:xfrm>
                      <a:off x="0" y="0"/>
                      <a:ext cx="2785110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5B4">
        <w:rPr>
          <w:i/>
          <w:iCs/>
          <w:sz w:val="21"/>
          <w:szCs w:val="21"/>
          <w:lang w:val="de-CH"/>
        </w:rPr>
        <w:t>Seit</w:t>
      </w:r>
      <w:r w:rsidR="004C65B4" w:rsidRPr="001B252D">
        <w:rPr>
          <w:i/>
          <w:iCs/>
          <w:sz w:val="21"/>
          <w:szCs w:val="21"/>
          <w:lang w:val="de-CH"/>
        </w:rPr>
        <w:t>e 4</w:t>
      </w:r>
      <w:r w:rsidR="004C65B4">
        <w:rPr>
          <w:i/>
          <w:iCs/>
          <w:sz w:val="21"/>
          <w:szCs w:val="21"/>
          <w:lang w:val="de-CH"/>
        </w:rPr>
        <w:t>65</w:t>
      </w:r>
      <w:r w:rsidR="004C65B4" w:rsidRPr="001B252D">
        <w:rPr>
          <w:i/>
          <w:iCs/>
          <w:sz w:val="21"/>
          <w:szCs w:val="21"/>
          <w:lang w:val="de-CH"/>
        </w:rPr>
        <w:t xml:space="preserve">                      Boezen</w:t>
      </w:r>
      <w:r w:rsidR="004C65B4" w:rsidRPr="001B252D">
        <w:rPr>
          <w:i/>
          <w:iCs/>
          <w:sz w:val="21"/>
          <w:szCs w:val="21"/>
          <w:lang w:val="de-CH"/>
        </w:rPr>
        <w:br/>
        <w:t>No. Haushltg.</w:t>
      </w:r>
      <w:r w:rsidR="004C65B4" w:rsidRPr="001B252D">
        <w:rPr>
          <w:i/>
          <w:iCs/>
          <w:sz w:val="21"/>
          <w:szCs w:val="21"/>
          <w:lang w:val="de-CH"/>
        </w:rPr>
        <w:tab/>
        <w:t>gebohren</w:t>
      </w:r>
      <w:r w:rsidR="004C65B4" w:rsidRPr="001B252D">
        <w:rPr>
          <w:i/>
          <w:iCs/>
          <w:sz w:val="21"/>
          <w:szCs w:val="21"/>
          <w:lang w:val="de-CH"/>
        </w:rPr>
        <w:br/>
      </w:r>
      <w:r w:rsidR="004C65B4">
        <w:rPr>
          <w:i/>
          <w:iCs/>
          <w:sz w:val="21"/>
          <w:szCs w:val="21"/>
          <w:lang w:val="de-CH"/>
        </w:rPr>
        <w:t>L</w:t>
      </w:r>
      <w:r w:rsidR="004C65B4" w:rsidRPr="001B252D">
        <w:rPr>
          <w:i/>
          <w:iCs/>
          <w:sz w:val="21"/>
          <w:szCs w:val="21"/>
          <w:lang w:val="de-CH"/>
        </w:rPr>
        <w:t>X</w:t>
      </w:r>
      <w:r w:rsidR="004C65B4">
        <w:rPr>
          <w:i/>
          <w:iCs/>
          <w:sz w:val="21"/>
          <w:szCs w:val="21"/>
          <w:lang w:val="de-CH"/>
        </w:rPr>
        <w:t>VI 86</w:t>
      </w:r>
      <w:r w:rsidR="004C65B4">
        <w:rPr>
          <w:i/>
          <w:iCs/>
          <w:sz w:val="21"/>
          <w:szCs w:val="21"/>
          <w:lang w:val="de-CH"/>
        </w:rPr>
        <w:br/>
        <w:t>Rudolf Kehrer, Siegristen</w:t>
      </w:r>
      <w:r w:rsidR="004C65B4" w:rsidRPr="001B252D">
        <w:rPr>
          <w:i/>
          <w:iCs/>
          <w:sz w:val="21"/>
          <w:szCs w:val="21"/>
          <w:lang w:val="de-CH"/>
        </w:rPr>
        <w:tab/>
      </w:r>
      <w:r w:rsidR="004C65B4">
        <w:rPr>
          <w:i/>
          <w:iCs/>
          <w:sz w:val="21"/>
          <w:szCs w:val="21"/>
          <w:lang w:val="de-CH"/>
        </w:rPr>
        <w:t>12</w:t>
      </w:r>
      <w:r w:rsidR="004C65B4" w:rsidRPr="001B252D">
        <w:rPr>
          <w:i/>
          <w:iCs/>
          <w:sz w:val="21"/>
          <w:szCs w:val="21"/>
          <w:lang w:val="de-CH"/>
        </w:rPr>
        <w:t xml:space="preserve">. </w:t>
      </w:r>
      <w:r w:rsidR="004C65B4">
        <w:rPr>
          <w:i/>
          <w:iCs/>
          <w:sz w:val="21"/>
          <w:szCs w:val="21"/>
          <w:lang w:val="de-CH"/>
        </w:rPr>
        <w:t>Dez.</w:t>
      </w:r>
      <w:r w:rsidR="004C65B4" w:rsidRPr="001B252D">
        <w:rPr>
          <w:i/>
          <w:iCs/>
          <w:sz w:val="21"/>
          <w:szCs w:val="21"/>
          <w:lang w:val="de-CH"/>
        </w:rPr>
        <w:t xml:space="preserve"> 17</w:t>
      </w:r>
      <w:r w:rsidR="004C65B4">
        <w:rPr>
          <w:i/>
          <w:iCs/>
          <w:sz w:val="21"/>
          <w:szCs w:val="21"/>
          <w:lang w:val="de-CH"/>
        </w:rPr>
        <w:t>73</w:t>
      </w:r>
      <w:r w:rsidR="004C65B4" w:rsidRPr="001B252D">
        <w:rPr>
          <w:i/>
          <w:iCs/>
          <w:sz w:val="20"/>
          <w:szCs w:val="20"/>
          <w:lang w:val="de-CH"/>
        </w:rPr>
        <w:br/>
      </w:r>
      <w:r w:rsidR="004C65B4" w:rsidRPr="002E7D36">
        <w:rPr>
          <w:i/>
          <w:iCs/>
          <w:sz w:val="21"/>
          <w:szCs w:val="21"/>
          <w:lang w:val="de-CH"/>
        </w:rPr>
        <w:t>Anna Kistler</w:t>
      </w:r>
      <w:r w:rsidR="004C65B4" w:rsidRPr="002E7D36">
        <w:rPr>
          <w:i/>
          <w:iCs/>
          <w:sz w:val="21"/>
          <w:szCs w:val="21"/>
          <w:lang w:val="de-CH"/>
        </w:rPr>
        <w:tab/>
      </w:r>
      <w:r w:rsidR="001F5F59" w:rsidRPr="002E7D36">
        <w:rPr>
          <w:i/>
          <w:iCs/>
          <w:sz w:val="21"/>
          <w:szCs w:val="21"/>
          <w:lang w:val="de-CH"/>
        </w:rPr>
        <w:t>12</w:t>
      </w:r>
      <w:r w:rsidR="004C65B4" w:rsidRPr="002E7D36">
        <w:rPr>
          <w:i/>
          <w:iCs/>
          <w:sz w:val="21"/>
          <w:szCs w:val="21"/>
          <w:lang w:val="de-CH"/>
        </w:rPr>
        <w:t xml:space="preserve">. </w:t>
      </w:r>
      <w:r w:rsidR="001F5F59" w:rsidRPr="002E7D36">
        <w:rPr>
          <w:i/>
          <w:iCs/>
          <w:sz w:val="21"/>
          <w:szCs w:val="21"/>
          <w:lang w:val="de-CH"/>
        </w:rPr>
        <w:t>Merz</w:t>
      </w:r>
      <w:r w:rsidR="004C65B4" w:rsidRPr="002E7D36">
        <w:rPr>
          <w:i/>
          <w:iCs/>
          <w:sz w:val="21"/>
          <w:szCs w:val="21"/>
        </w:rPr>
        <w:t xml:space="preserve"> 178</w:t>
      </w:r>
      <w:r w:rsidR="001F5F59" w:rsidRPr="002E7D36">
        <w:rPr>
          <w:i/>
          <w:iCs/>
          <w:sz w:val="21"/>
          <w:szCs w:val="21"/>
        </w:rPr>
        <w:t>6</w:t>
      </w:r>
      <w:r w:rsidR="004C65B4" w:rsidRPr="002E7D36">
        <w:rPr>
          <w:i/>
          <w:iCs/>
          <w:sz w:val="21"/>
          <w:szCs w:val="21"/>
        </w:rPr>
        <w:br/>
      </w:r>
      <w:r w:rsidR="004C65B4">
        <w:rPr>
          <w:i/>
          <w:iCs/>
          <w:sz w:val="21"/>
          <w:szCs w:val="21"/>
        </w:rPr>
        <w:t xml:space="preserve">  </w:t>
      </w:r>
      <w:r w:rsidR="00630D4E">
        <w:rPr>
          <w:i/>
          <w:iCs/>
          <w:sz w:val="21"/>
          <w:szCs w:val="21"/>
        </w:rPr>
        <w:t xml:space="preserve">    </w:t>
      </w:r>
      <w:r w:rsidR="004C65B4">
        <w:rPr>
          <w:i/>
          <w:iCs/>
          <w:sz w:val="21"/>
          <w:szCs w:val="21"/>
        </w:rPr>
        <w:t xml:space="preserve"> </w:t>
      </w:r>
      <w:r w:rsidR="004C65B4" w:rsidRPr="00D77048">
        <w:rPr>
          <w:i/>
          <w:iCs/>
          <w:sz w:val="21"/>
          <w:szCs w:val="21"/>
        </w:rPr>
        <w:t>Kinder:</w:t>
      </w:r>
      <w:r w:rsidR="004C65B4">
        <w:rPr>
          <w:i/>
          <w:iCs/>
          <w:sz w:val="21"/>
          <w:szCs w:val="21"/>
        </w:rPr>
        <w:br/>
        <w:t xml:space="preserve">   Elisabeth</w:t>
      </w:r>
      <w:r w:rsidR="004C65B4" w:rsidRPr="00D77048">
        <w:rPr>
          <w:i/>
          <w:iCs/>
          <w:sz w:val="21"/>
          <w:szCs w:val="21"/>
        </w:rPr>
        <w:tab/>
      </w:r>
      <w:r w:rsidR="001F5F59">
        <w:rPr>
          <w:i/>
          <w:iCs/>
          <w:sz w:val="21"/>
          <w:szCs w:val="21"/>
        </w:rPr>
        <w:t>16</w:t>
      </w:r>
      <w:r w:rsidR="004C65B4" w:rsidRPr="00D77048">
        <w:rPr>
          <w:i/>
          <w:iCs/>
          <w:sz w:val="21"/>
          <w:szCs w:val="21"/>
        </w:rPr>
        <w:t xml:space="preserve">. </w:t>
      </w:r>
      <w:r w:rsidR="001F5F59">
        <w:rPr>
          <w:i/>
          <w:iCs/>
          <w:sz w:val="21"/>
          <w:szCs w:val="21"/>
        </w:rPr>
        <w:t>Jun.</w:t>
      </w:r>
      <w:r w:rsidR="004C65B4" w:rsidRPr="00D77048">
        <w:rPr>
          <w:i/>
          <w:iCs/>
          <w:sz w:val="21"/>
          <w:szCs w:val="21"/>
        </w:rPr>
        <w:t xml:space="preserve"> 180</w:t>
      </w:r>
      <w:r w:rsidR="001F5F59">
        <w:rPr>
          <w:i/>
          <w:iCs/>
          <w:sz w:val="21"/>
          <w:szCs w:val="21"/>
        </w:rPr>
        <w:t>6</w:t>
      </w:r>
      <w:r w:rsidR="004C65B4" w:rsidRPr="00D77048">
        <w:rPr>
          <w:i/>
          <w:iCs/>
          <w:sz w:val="21"/>
          <w:szCs w:val="21"/>
        </w:rPr>
        <w:br/>
      </w:r>
      <w:r w:rsidR="004C65B4">
        <w:rPr>
          <w:i/>
          <w:iCs/>
          <w:sz w:val="21"/>
          <w:szCs w:val="21"/>
        </w:rPr>
        <w:t xml:space="preserve">   </w:t>
      </w:r>
      <w:r w:rsidR="004C65B4" w:rsidRPr="00D77048">
        <w:rPr>
          <w:i/>
          <w:iCs/>
          <w:sz w:val="21"/>
          <w:szCs w:val="21"/>
        </w:rPr>
        <w:t>Jakob</w:t>
      </w:r>
      <w:r w:rsidR="004C65B4" w:rsidRPr="00D77048">
        <w:rPr>
          <w:i/>
          <w:iCs/>
          <w:sz w:val="21"/>
          <w:szCs w:val="21"/>
        </w:rPr>
        <w:tab/>
        <w:t>2</w:t>
      </w:r>
      <w:r w:rsidR="001F5F59">
        <w:rPr>
          <w:i/>
          <w:iCs/>
          <w:sz w:val="21"/>
          <w:szCs w:val="21"/>
        </w:rPr>
        <w:t>8</w:t>
      </w:r>
      <w:r w:rsidR="004C65B4" w:rsidRPr="00D77048">
        <w:rPr>
          <w:i/>
          <w:iCs/>
          <w:sz w:val="21"/>
          <w:szCs w:val="21"/>
        </w:rPr>
        <w:t>. Sept. 18</w:t>
      </w:r>
      <w:r w:rsidR="001F5F59">
        <w:rPr>
          <w:i/>
          <w:iCs/>
          <w:sz w:val="21"/>
          <w:szCs w:val="21"/>
        </w:rPr>
        <w:t>07</w:t>
      </w:r>
      <w:r w:rsidR="004C65B4">
        <w:rPr>
          <w:i/>
          <w:iCs/>
          <w:sz w:val="21"/>
          <w:szCs w:val="21"/>
        </w:rPr>
        <w:br/>
        <w:t xml:space="preserve">   Susanna</w:t>
      </w:r>
      <w:r w:rsidR="004C65B4">
        <w:rPr>
          <w:i/>
          <w:iCs/>
          <w:sz w:val="21"/>
          <w:szCs w:val="21"/>
        </w:rPr>
        <w:tab/>
      </w:r>
      <w:r w:rsidR="001F5F59">
        <w:rPr>
          <w:i/>
          <w:iCs/>
          <w:sz w:val="21"/>
          <w:szCs w:val="21"/>
        </w:rPr>
        <w:t>5. Dez. 1809</w:t>
      </w:r>
      <w:r w:rsidR="004C65B4">
        <w:rPr>
          <w:i/>
          <w:iCs/>
          <w:sz w:val="21"/>
          <w:szCs w:val="21"/>
        </w:rPr>
        <w:br/>
        <w:t xml:space="preserve">   </w:t>
      </w:r>
      <w:proofErr w:type="spellStart"/>
      <w:r w:rsidR="004C65B4">
        <w:rPr>
          <w:i/>
          <w:iCs/>
          <w:sz w:val="21"/>
          <w:szCs w:val="21"/>
        </w:rPr>
        <w:t>Kaspar</w:t>
      </w:r>
      <w:proofErr w:type="spellEnd"/>
      <w:r w:rsidR="004C65B4">
        <w:rPr>
          <w:i/>
          <w:iCs/>
          <w:sz w:val="21"/>
          <w:szCs w:val="21"/>
        </w:rPr>
        <w:tab/>
        <w:t>21. Au</w:t>
      </w:r>
      <w:r w:rsidR="001F5F59">
        <w:rPr>
          <w:i/>
          <w:iCs/>
          <w:sz w:val="21"/>
          <w:szCs w:val="21"/>
        </w:rPr>
        <w:t>g</w:t>
      </w:r>
      <w:r w:rsidR="004C65B4">
        <w:rPr>
          <w:i/>
          <w:iCs/>
          <w:sz w:val="21"/>
          <w:szCs w:val="21"/>
        </w:rPr>
        <w:t>. 1811</w:t>
      </w:r>
      <w:r w:rsidR="004C65B4">
        <w:rPr>
          <w:i/>
          <w:iCs/>
          <w:sz w:val="21"/>
          <w:szCs w:val="21"/>
        </w:rPr>
        <w:br/>
      </w:r>
    </w:p>
    <w:p w14:paraId="21DE08F0" w14:textId="686D351B" w:rsidR="00CA34AC" w:rsidRPr="0052662D" w:rsidRDefault="004C65B4" w:rsidP="00AA46B2">
      <w:pPr>
        <w:tabs>
          <w:tab w:val="right" w:pos="9072"/>
        </w:tabs>
        <w:rPr>
          <w:i/>
          <w:iCs/>
          <w:lang w:val="de-CH"/>
        </w:rPr>
      </w:pPr>
      <w:r>
        <w:rPr>
          <w:i/>
          <w:iCs/>
          <w:sz w:val="21"/>
          <w:szCs w:val="21"/>
          <w:lang w:val="de-CH"/>
        </w:rPr>
        <w:t>Altdorfer</w:t>
      </w:r>
      <w:r w:rsidRPr="0069367C">
        <w:rPr>
          <w:i/>
          <w:iCs/>
          <w:sz w:val="21"/>
          <w:szCs w:val="21"/>
          <w:lang w:val="de-CH"/>
        </w:rPr>
        <w:t xml:space="preserve"> Bibel </w:t>
      </w:r>
      <w:r>
        <w:rPr>
          <w:i/>
          <w:iCs/>
          <w:sz w:val="21"/>
          <w:szCs w:val="21"/>
          <w:lang w:val="de-CH"/>
        </w:rPr>
        <w:t>in 8</w:t>
      </w:r>
      <w:r w:rsidRPr="00925F84">
        <w:rPr>
          <w:i/>
          <w:iCs/>
          <w:sz w:val="21"/>
          <w:szCs w:val="21"/>
          <w:vertAlign w:val="superscript"/>
          <w:lang w:val="de-CH"/>
        </w:rPr>
        <w:t>00</w:t>
      </w:r>
      <w:r w:rsidRPr="0069367C">
        <w:rPr>
          <w:i/>
          <w:iCs/>
          <w:sz w:val="21"/>
          <w:szCs w:val="21"/>
          <w:lang w:val="de-CH"/>
        </w:rPr>
        <w:t>. Schmolk.</w:t>
      </w:r>
      <w:r>
        <w:rPr>
          <w:i/>
          <w:iCs/>
          <w:sz w:val="21"/>
          <w:szCs w:val="21"/>
          <w:lang w:val="de-CH"/>
        </w:rPr>
        <w:t xml:space="preserve"> Zollikofer</w:t>
      </w:r>
      <w:r>
        <w:rPr>
          <w:i/>
          <w:iCs/>
          <w:sz w:val="21"/>
          <w:szCs w:val="21"/>
          <w:lang w:val="de-CH"/>
        </w:rPr>
        <w:br/>
        <w:t xml:space="preserve">   Brüder der Frau</w:t>
      </w:r>
      <w:r>
        <w:rPr>
          <w:i/>
          <w:iCs/>
          <w:sz w:val="21"/>
          <w:szCs w:val="21"/>
          <w:lang w:val="de-CH"/>
        </w:rPr>
        <w:br/>
        <w:t>Hs Ulrich Kistler, Schneider</w:t>
      </w:r>
      <w:r w:rsidRPr="0069367C">
        <w:rPr>
          <w:i/>
          <w:iCs/>
          <w:sz w:val="21"/>
          <w:szCs w:val="21"/>
          <w:lang w:val="de-CH"/>
        </w:rPr>
        <w:t xml:space="preserve"> </w:t>
      </w:r>
      <w:r w:rsidRPr="0069367C">
        <w:rPr>
          <w:i/>
          <w:iCs/>
          <w:sz w:val="21"/>
          <w:szCs w:val="21"/>
          <w:lang w:val="de-CH"/>
        </w:rPr>
        <w:tab/>
      </w:r>
      <w:r w:rsidR="001F5F59">
        <w:rPr>
          <w:i/>
          <w:iCs/>
          <w:sz w:val="21"/>
          <w:szCs w:val="21"/>
          <w:lang w:val="de-CH"/>
        </w:rPr>
        <w:t>29</w:t>
      </w:r>
      <w:r w:rsidRPr="0069367C">
        <w:rPr>
          <w:i/>
          <w:iCs/>
          <w:sz w:val="21"/>
          <w:szCs w:val="21"/>
          <w:lang w:val="de-CH"/>
        </w:rPr>
        <w:t xml:space="preserve">. </w:t>
      </w:r>
      <w:r w:rsidR="001F5F59">
        <w:rPr>
          <w:i/>
          <w:iCs/>
          <w:sz w:val="21"/>
          <w:szCs w:val="21"/>
          <w:lang w:val="de-CH"/>
        </w:rPr>
        <w:t>April</w:t>
      </w:r>
      <w:r w:rsidRPr="0069367C">
        <w:rPr>
          <w:i/>
          <w:iCs/>
          <w:sz w:val="21"/>
          <w:szCs w:val="21"/>
          <w:lang w:val="de-CH"/>
        </w:rPr>
        <w:t xml:space="preserve"> 1</w:t>
      </w:r>
      <w:r>
        <w:rPr>
          <w:i/>
          <w:iCs/>
          <w:sz w:val="21"/>
          <w:szCs w:val="21"/>
          <w:lang w:val="de-CH"/>
        </w:rPr>
        <w:t>7</w:t>
      </w:r>
      <w:r w:rsidR="001F5F59">
        <w:rPr>
          <w:i/>
          <w:iCs/>
          <w:sz w:val="21"/>
          <w:szCs w:val="21"/>
          <w:lang w:val="de-CH"/>
        </w:rPr>
        <w:t>87</w:t>
      </w:r>
      <w:r w:rsidRPr="0069367C">
        <w:rPr>
          <w:i/>
          <w:iCs/>
          <w:sz w:val="21"/>
          <w:szCs w:val="21"/>
          <w:lang w:val="de-CH"/>
        </w:rPr>
        <w:br/>
      </w:r>
      <w:r w:rsidR="00630D4E">
        <w:rPr>
          <w:i/>
          <w:iCs/>
          <w:sz w:val="21"/>
          <w:szCs w:val="21"/>
          <w:lang w:val="de-CH"/>
        </w:rPr>
        <w:t>Sebastian Kistler, Schuster</w:t>
      </w:r>
      <w:r w:rsidRPr="0069367C">
        <w:rPr>
          <w:i/>
          <w:iCs/>
          <w:sz w:val="21"/>
          <w:szCs w:val="21"/>
          <w:lang w:val="de-CH"/>
        </w:rPr>
        <w:tab/>
      </w:r>
      <w:r>
        <w:rPr>
          <w:i/>
          <w:iCs/>
          <w:sz w:val="21"/>
          <w:szCs w:val="21"/>
          <w:lang w:val="de-CH"/>
        </w:rPr>
        <w:t>2</w:t>
      </w:r>
      <w:r w:rsidR="001F5F59">
        <w:rPr>
          <w:i/>
          <w:iCs/>
          <w:sz w:val="21"/>
          <w:szCs w:val="21"/>
          <w:lang w:val="de-CH"/>
        </w:rPr>
        <w:t>7</w:t>
      </w:r>
      <w:r w:rsidRPr="0069367C">
        <w:rPr>
          <w:i/>
          <w:iCs/>
          <w:sz w:val="21"/>
          <w:szCs w:val="21"/>
          <w:lang w:val="de-CH"/>
        </w:rPr>
        <w:t xml:space="preserve">. </w:t>
      </w:r>
      <w:r w:rsidR="00456C67">
        <w:rPr>
          <w:i/>
          <w:iCs/>
          <w:sz w:val="21"/>
          <w:szCs w:val="21"/>
          <w:lang w:val="de-CH"/>
        </w:rPr>
        <w:t>Nov</w:t>
      </w:r>
      <w:r>
        <w:rPr>
          <w:i/>
          <w:iCs/>
          <w:sz w:val="21"/>
          <w:szCs w:val="21"/>
          <w:lang w:val="de-CH"/>
        </w:rPr>
        <w:t>.</w:t>
      </w:r>
      <w:r w:rsidRPr="0069367C">
        <w:rPr>
          <w:i/>
          <w:iCs/>
          <w:sz w:val="21"/>
          <w:szCs w:val="21"/>
          <w:lang w:val="de-CH"/>
        </w:rPr>
        <w:t xml:space="preserve"> 1</w:t>
      </w:r>
      <w:r>
        <w:rPr>
          <w:i/>
          <w:iCs/>
          <w:sz w:val="21"/>
          <w:szCs w:val="21"/>
          <w:lang w:val="de-CH"/>
        </w:rPr>
        <w:t>7</w:t>
      </w:r>
      <w:r w:rsidR="001F5F59">
        <w:rPr>
          <w:i/>
          <w:iCs/>
          <w:sz w:val="21"/>
          <w:szCs w:val="21"/>
          <w:lang w:val="de-CH"/>
        </w:rPr>
        <w:t>93</w:t>
      </w:r>
      <w:r w:rsidR="00AA46B2">
        <w:rPr>
          <w:i/>
          <w:iCs/>
          <w:sz w:val="21"/>
          <w:szCs w:val="21"/>
          <w:lang w:val="de-CH"/>
        </w:rPr>
        <w:br/>
      </w:r>
      <w:r w:rsidR="00AA46B2">
        <w:rPr>
          <w:i/>
          <w:iCs/>
          <w:sz w:val="21"/>
          <w:szCs w:val="21"/>
          <w:lang w:val="de-CH"/>
        </w:rPr>
        <w:br/>
      </w:r>
      <w:r w:rsidR="00CA34AC" w:rsidRPr="0052662D">
        <w:rPr>
          <w:i/>
          <w:iCs/>
          <w:lang w:val="de-CH"/>
        </w:rPr>
        <w:t>Bild: Hausbesuchungsrodel 1812, Seite 4</w:t>
      </w:r>
      <w:r w:rsidR="00CA34AC">
        <w:rPr>
          <w:i/>
          <w:iCs/>
          <w:lang w:val="de-CH"/>
        </w:rPr>
        <w:t>6</w:t>
      </w:r>
      <w:r w:rsidR="00AC613A">
        <w:rPr>
          <w:i/>
          <w:iCs/>
          <w:lang w:val="de-CH"/>
        </w:rPr>
        <w:t xml:space="preserve">5 </w:t>
      </w:r>
      <w:r w:rsidR="00CA34AC" w:rsidRPr="0052662D">
        <w:rPr>
          <w:i/>
          <w:iCs/>
          <w:lang w:val="de-CH"/>
        </w:rPr>
        <w:t>(Quelle: Pfarrarchiv Bözen)</w:t>
      </w:r>
    </w:p>
    <w:p w14:paraId="6A2DF426" w14:textId="38AEE5FB" w:rsidR="004C65B4" w:rsidRDefault="004C65B4" w:rsidP="001F5F59">
      <w:pPr>
        <w:rPr>
          <w:rFonts w:ascii="Calibri" w:eastAsia="Times New Roman" w:hAnsi="Calibri" w:cs="Calibri"/>
          <w:color w:val="000000"/>
          <w:lang w:val="de-CH"/>
        </w:rPr>
      </w:pPr>
      <w:r>
        <w:rPr>
          <w:rFonts w:ascii="Calibri" w:eastAsia="Times New Roman" w:hAnsi="Calibri" w:cs="Calibri"/>
          <w:color w:val="000000"/>
          <w:lang w:val="de-CH"/>
        </w:rPr>
        <w:lastRenderedPageBreak/>
        <w:t xml:space="preserve">Ab </w:t>
      </w:r>
      <w:r w:rsidRPr="00CA34AC">
        <w:rPr>
          <w:rFonts w:ascii="Calibri" w:eastAsia="Times New Roman" w:hAnsi="Calibri" w:cs="Calibri"/>
          <w:color w:val="000000"/>
          <w:lang w:val="de-CH"/>
        </w:rPr>
        <w:t xml:space="preserve">1811 </w:t>
      </w:r>
      <w:r>
        <w:rPr>
          <w:rFonts w:ascii="Calibri" w:eastAsia="Times New Roman" w:hAnsi="Calibri" w:cs="Calibri"/>
          <w:color w:val="000000"/>
          <w:lang w:val="de-CH"/>
        </w:rPr>
        <w:t xml:space="preserve">waren </w:t>
      </w:r>
      <w:r w:rsidRPr="00CA34AC">
        <w:rPr>
          <w:rFonts w:ascii="Calibri" w:eastAsia="Times New Roman" w:hAnsi="Calibri" w:cs="Calibri"/>
          <w:color w:val="000000"/>
          <w:lang w:val="de-CH"/>
        </w:rPr>
        <w:t>H</w:t>
      </w:r>
      <w:r>
        <w:rPr>
          <w:rFonts w:ascii="Calibri" w:eastAsia="Times New Roman" w:hAnsi="Calibri" w:cs="Calibri"/>
          <w:color w:val="000000"/>
          <w:lang w:val="de-CH"/>
        </w:rPr>
        <w:t>an</w:t>
      </w:r>
      <w:r w:rsidRPr="00CA34AC">
        <w:rPr>
          <w:rFonts w:ascii="Calibri" w:eastAsia="Times New Roman" w:hAnsi="Calibri" w:cs="Calibri"/>
          <w:color w:val="000000"/>
          <w:lang w:val="de-CH"/>
        </w:rPr>
        <w:t>s</w:t>
      </w:r>
      <w:r>
        <w:rPr>
          <w:rFonts w:ascii="Calibri" w:eastAsia="Times New Roman" w:hAnsi="Calibri" w:cs="Calibri"/>
          <w:color w:val="000000"/>
          <w:lang w:val="de-CH"/>
        </w:rPr>
        <w:t xml:space="preserve"> </w:t>
      </w:r>
      <w:r w:rsidRPr="00CA34AC">
        <w:rPr>
          <w:rFonts w:ascii="Calibri" w:eastAsia="Times New Roman" w:hAnsi="Calibri" w:cs="Calibri"/>
          <w:color w:val="000000"/>
          <w:lang w:val="de-CH"/>
        </w:rPr>
        <w:t>Ulrich u</w:t>
      </w:r>
      <w:r>
        <w:rPr>
          <w:rFonts w:ascii="Calibri" w:eastAsia="Times New Roman" w:hAnsi="Calibri" w:cs="Calibri"/>
          <w:color w:val="000000"/>
          <w:lang w:val="de-CH"/>
        </w:rPr>
        <w:t>nd</w:t>
      </w:r>
      <w:r w:rsidRPr="00CA34AC">
        <w:rPr>
          <w:rFonts w:ascii="Calibri" w:eastAsia="Times New Roman" w:hAnsi="Calibri" w:cs="Calibri"/>
          <w:color w:val="000000"/>
          <w:lang w:val="de-CH"/>
        </w:rPr>
        <w:t xml:space="preserve"> Sebastian Kistler</w:t>
      </w:r>
      <w:r>
        <w:rPr>
          <w:rFonts w:ascii="Calibri" w:eastAsia="Times New Roman" w:hAnsi="Calibri" w:cs="Calibri"/>
          <w:color w:val="000000"/>
          <w:lang w:val="de-CH"/>
        </w:rPr>
        <w:t xml:space="preserve"> die Besitzer, Schwester Anna war </w:t>
      </w:r>
      <w:r w:rsidR="001F5F59">
        <w:rPr>
          <w:rFonts w:ascii="Calibri" w:eastAsia="Times New Roman" w:hAnsi="Calibri" w:cs="Calibri"/>
          <w:color w:val="000000"/>
          <w:lang w:val="de-CH"/>
        </w:rPr>
        <w:t xml:space="preserve">seit 1805 </w:t>
      </w:r>
      <w:r>
        <w:rPr>
          <w:rFonts w:ascii="Calibri" w:eastAsia="Times New Roman" w:hAnsi="Calibri" w:cs="Calibri"/>
          <w:color w:val="000000"/>
          <w:lang w:val="de-CH"/>
        </w:rPr>
        <w:t>verheiratet mit Rudolf Kehrer</w:t>
      </w:r>
      <w:r w:rsidR="001F5F59">
        <w:rPr>
          <w:rFonts w:ascii="Calibri" w:eastAsia="Times New Roman" w:hAnsi="Calibri" w:cs="Calibri"/>
          <w:color w:val="000000"/>
          <w:lang w:val="de-CH"/>
        </w:rPr>
        <w:t xml:space="preserve">. Dieser </w:t>
      </w:r>
      <w:r>
        <w:rPr>
          <w:rFonts w:ascii="Calibri" w:eastAsia="Times New Roman" w:hAnsi="Calibri" w:cs="Calibri"/>
          <w:color w:val="000000"/>
          <w:lang w:val="de-CH"/>
        </w:rPr>
        <w:t>übernahm das Haus 1816, zusammen mit seinem Schwager Sebastian.</w:t>
      </w:r>
      <w:r w:rsidR="001F5F59">
        <w:rPr>
          <w:rFonts w:ascii="Calibri" w:eastAsia="Times New Roman" w:hAnsi="Calibri" w:cs="Calibri"/>
          <w:color w:val="000000"/>
          <w:lang w:val="de-CH"/>
        </w:rPr>
        <w:t xml:space="preserve"> </w:t>
      </w:r>
      <w:r w:rsidR="0072237A">
        <w:rPr>
          <w:rFonts w:ascii="Calibri" w:eastAsia="Times New Roman" w:hAnsi="Calibri" w:cs="Calibri"/>
          <w:color w:val="000000"/>
          <w:lang w:val="de-CH"/>
        </w:rPr>
        <w:t>Später wird ein Hausteilungsbrief von 1819 erwöhnt. D</w:t>
      </w:r>
      <w:r>
        <w:rPr>
          <w:rFonts w:ascii="Calibri" w:eastAsia="Times New Roman" w:hAnsi="Calibri" w:cs="Calibri"/>
          <w:color w:val="000000"/>
          <w:lang w:val="de-CH"/>
        </w:rPr>
        <w:t xml:space="preserve">er Versicherungswert </w:t>
      </w:r>
      <w:r w:rsidR="0072237A">
        <w:rPr>
          <w:rFonts w:ascii="Calibri" w:eastAsia="Times New Roman" w:hAnsi="Calibri" w:cs="Calibri"/>
          <w:color w:val="000000"/>
          <w:lang w:val="de-CH"/>
        </w:rPr>
        <w:t xml:space="preserve">wurde </w:t>
      </w:r>
      <w:r>
        <w:rPr>
          <w:rFonts w:ascii="Calibri" w:eastAsia="Times New Roman" w:hAnsi="Calibri" w:cs="Calibri"/>
          <w:color w:val="000000"/>
          <w:lang w:val="de-CH"/>
        </w:rPr>
        <w:t>um Fr. 100.- erhöht.</w:t>
      </w:r>
    </w:p>
    <w:p w14:paraId="3BE8B9D5" w14:textId="07904872" w:rsidR="004C65B4" w:rsidRDefault="006B2D7C" w:rsidP="00F90566">
      <w:pPr>
        <w:rPr>
          <w:rFonts w:ascii="Calibri" w:eastAsia="Times New Roman" w:hAnsi="Calibri" w:cs="Calibri"/>
          <w:color w:val="000000"/>
          <w:lang w:val="de-CH"/>
        </w:rPr>
      </w:pPr>
      <w:r>
        <w:rPr>
          <w:rFonts w:ascii="Calibri" w:eastAsia="Times New Roman" w:hAnsi="Calibri" w:cs="Calibri"/>
          <w:color w:val="000000"/>
          <w:lang w:val="de-CH"/>
        </w:rPr>
        <w:t xml:space="preserve">Das Ehepaar Hans Heinrich Kistler-Brack hatte </w:t>
      </w:r>
      <w:r w:rsidR="00B02B93">
        <w:rPr>
          <w:rFonts w:ascii="Calibri" w:eastAsia="Times New Roman" w:hAnsi="Calibri" w:cs="Calibri"/>
          <w:color w:val="000000"/>
          <w:lang w:val="de-CH"/>
        </w:rPr>
        <w:t xml:space="preserve">dieses Haus </w:t>
      </w:r>
      <w:r>
        <w:rPr>
          <w:rFonts w:ascii="Calibri" w:eastAsia="Times New Roman" w:hAnsi="Calibri" w:cs="Calibri"/>
          <w:color w:val="000000"/>
          <w:lang w:val="de-CH"/>
        </w:rPr>
        <w:t xml:space="preserve">bereits 1790 bewohnt, ein Hinweis auf das </w:t>
      </w:r>
      <w:r w:rsidR="00D55B18">
        <w:rPr>
          <w:rFonts w:ascii="Calibri" w:eastAsia="Times New Roman" w:hAnsi="Calibri" w:cs="Calibri"/>
          <w:color w:val="000000"/>
          <w:lang w:val="de-CH"/>
        </w:rPr>
        <w:t xml:space="preserve">hohe </w:t>
      </w:r>
      <w:r>
        <w:rPr>
          <w:rFonts w:ascii="Calibri" w:eastAsia="Times New Roman" w:hAnsi="Calibri" w:cs="Calibri"/>
          <w:color w:val="000000"/>
          <w:lang w:val="de-CH"/>
        </w:rPr>
        <w:t>Alter des Kerngebäudes.</w:t>
      </w:r>
      <w:r w:rsidR="001771E2">
        <w:rPr>
          <w:rFonts w:ascii="Calibri" w:eastAsia="Times New Roman" w:hAnsi="Calibri" w:cs="Calibri"/>
          <w:color w:val="000000"/>
          <w:lang w:val="de-CH"/>
        </w:rPr>
        <w:t xml:space="preserve"> </w:t>
      </w:r>
    </w:p>
    <w:p w14:paraId="36A71200" w14:textId="56F4C6AE" w:rsidR="00456C67" w:rsidRDefault="00232FF2" w:rsidP="00B02B93">
      <w:pPr>
        <w:rPr>
          <w:lang w:val="de-CH"/>
        </w:rPr>
      </w:pPr>
      <w:r>
        <w:rPr>
          <w:lang w:val="de-CH"/>
        </w:rPr>
        <w:t xml:space="preserve">Gemäss Lagerbuch von 1829 </w:t>
      </w:r>
      <w:r w:rsidR="00B02B93">
        <w:rPr>
          <w:lang w:val="de-CH"/>
        </w:rPr>
        <w:t>blieben</w:t>
      </w:r>
      <w:r>
        <w:rPr>
          <w:lang w:val="de-CH"/>
        </w:rPr>
        <w:t xml:space="preserve"> die Besitzverhältnisse </w:t>
      </w:r>
      <w:r w:rsidR="00456C67">
        <w:rPr>
          <w:lang w:val="de-CH"/>
        </w:rPr>
        <w:t>unverändert</w:t>
      </w:r>
      <w:r>
        <w:rPr>
          <w:lang w:val="de-CH"/>
        </w:rPr>
        <w:t>, Sebastian Kistler und Rudolf Kehrer teil</w:t>
      </w:r>
      <w:r w:rsidR="00B02B93">
        <w:rPr>
          <w:lang w:val="de-CH"/>
        </w:rPr>
        <w:t>t</w:t>
      </w:r>
      <w:r>
        <w:rPr>
          <w:lang w:val="de-CH"/>
        </w:rPr>
        <w:t>en sich Anteil A und B:</w:t>
      </w:r>
      <w:r w:rsidRPr="00232FF2">
        <w:rPr>
          <w:i/>
          <w:iCs/>
          <w:lang w:val="de-CH"/>
        </w:rPr>
        <w:t xml:space="preserve"> </w:t>
      </w:r>
      <w:r w:rsidR="00925F84">
        <w:rPr>
          <w:i/>
          <w:iCs/>
          <w:lang w:val="de-CH"/>
        </w:rPr>
        <w:t>«</w:t>
      </w:r>
      <w:r>
        <w:rPr>
          <w:i/>
          <w:iCs/>
          <w:lang w:val="de-CH"/>
        </w:rPr>
        <w:t>e</w:t>
      </w:r>
      <w:r w:rsidRPr="00232FF2">
        <w:rPr>
          <w:rFonts w:ascii="Calibri" w:eastAsia="Times New Roman" w:hAnsi="Calibri" w:cs="Calibri"/>
          <w:i/>
          <w:iCs/>
          <w:color w:val="000000"/>
          <w:lang w:val="de-CH"/>
        </w:rPr>
        <w:t>in Antheil an einem zweistökigen Wohnhaus mit 2 Wohnungen, samt Scheune und Stall, auch ein Schöpfli, von Stein und Rieg mit Ziegeldach, nebst 1 gewölbten Keller</w:t>
      </w:r>
      <w:r>
        <w:rPr>
          <w:rFonts w:ascii="Calibri" w:eastAsia="Times New Roman" w:hAnsi="Calibri" w:cs="Calibri"/>
          <w:i/>
          <w:iCs/>
          <w:color w:val="000000"/>
          <w:lang w:val="de-CH"/>
        </w:rPr>
        <w:t xml:space="preserve">, </w:t>
      </w:r>
      <w:r w:rsidR="00925F84" w:rsidRPr="009460FE">
        <w:rPr>
          <w:i/>
          <w:iCs/>
          <w:lang w:val="de-CH"/>
        </w:rPr>
        <w:t xml:space="preserve">Versicherungswert Fr. </w:t>
      </w:r>
      <w:r w:rsidR="00925F84">
        <w:rPr>
          <w:i/>
          <w:iCs/>
          <w:lang w:val="de-CH"/>
        </w:rPr>
        <w:t>1300</w:t>
      </w:r>
      <w:r w:rsidR="00925F84" w:rsidRPr="009460FE">
        <w:rPr>
          <w:i/>
          <w:iCs/>
          <w:lang w:val="de-CH"/>
        </w:rPr>
        <w:t>.-</w:t>
      </w:r>
      <w:r w:rsidR="00925F84">
        <w:rPr>
          <w:i/>
          <w:iCs/>
          <w:lang w:val="de-CH"/>
        </w:rPr>
        <w:t>«.</w:t>
      </w:r>
      <w:r w:rsidR="00B02B93">
        <w:rPr>
          <w:i/>
          <w:iCs/>
          <w:lang w:val="de-CH"/>
        </w:rPr>
        <w:t xml:space="preserve"> </w:t>
      </w:r>
      <w:r w:rsidR="00FD798B">
        <w:rPr>
          <w:lang w:val="de-CH"/>
        </w:rPr>
        <w:t>Rudolf Kehrer starb 1836 und die Witwe Anna Kehrer-Brack verheir</w:t>
      </w:r>
      <w:r w:rsidR="00640175">
        <w:rPr>
          <w:lang w:val="de-CH"/>
        </w:rPr>
        <w:t>a</w:t>
      </w:r>
      <w:r w:rsidR="00FD798B">
        <w:rPr>
          <w:lang w:val="de-CH"/>
        </w:rPr>
        <w:t>te</w:t>
      </w:r>
      <w:r w:rsidR="00640175">
        <w:rPr>
          <w:lang w:val="de-CH"/>
        </w:rPr>
        <w:t>te</w:t>
      </w:r>
      <w:r w:rsidR="00FD798B">
        <w:rPr>
          <w:lang w:val="de-CH"/>
        </w:rPr>
        <w:t xml:space="preserve"> sich mit Samuel Wernli aus Thalheim.</w:t>
      </w:r>
    </w:p>
    <w:p w14:paraId="76302BBC" w14:textId="7C562084" w:rsidR="00640175" w:rsidRDefault="00640175" w:rsidP="00640175">
      <w:pPr>
        <w:rPr>
          <w:lang w:val="de-CH"/>
        </w:rPr>
      </w:pPr>
      <w:r>
        <w:rPr>
          <w:lang w:val="de-CH"/>
        </w:rPr>
        <w:t xml:space="preserve">Auf dem nächsten Bild sehen wir die Situation um 1842. Links befindet sich das 1829 erstmals erwähnte «neue» Schulhaus mit Nummer 63. Darauf folgt die </w:t>
      </w:r>
      <w:r w:rsidR="0078718D">
        <w:rPr>
          <w:lang w:val="de-CH"/>
        </w:rPr>
        <w:t xml:space="preserve">hier dokumentierte </w:t>
      </w:r>
      <w:r>
        <w:rPr>
          <w:lang w:val="de-CH"/>
        </w:rPr>
        <w:t xml:space="preserve">Liegenschaft </w:t>
      </w:r>
      <w:r w:rsidR="0078718D">
        <w:rPr>
          <w:lang w:val="de-CH"/>
        </w:rPr>
        <w:t xml:space="preserve">von </w:t>
      </w:r>
      <w:r>
        <w:rPr>
          <w:lang w:val="de-CH"/>
        </w:rPr>
        <w:t>Sebastian Kistler und Rudolf Kehrers Erben mit Nummer 64.</w:t>
      </w:r>
    </w:p>
    <w:p w14:paraId="310AC49B" w14:textId="4C22E6C2" w:rsidR="00640175" w:rsidRDefault="00640175" w:rsidP="00640175">
      <w:pPr>
        <w:rPr>
          <w:lang w:val="de-CH"/>
        </w:rPr>
      </w:pPr>
      <w:r w:rsidRPr="008D0175">
        <w:rPr>
          <w:noProof/>
          <w:lang w:val="de-CH"/>
        </w:rPr>
        <w:drawing>
          <wp:inline distT="0" distB="0" distL="0" distR="0" wp14:anchorId="33B8CC56" wp14:editId="0C72A562">
            <wp:extent cx="5732145" cy="2257167"/>
            <wp:effectExtent l="0" t="0" r="1905" b="0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102"/>
                    <a:stretch/>
                  </pic:blipFill>
                  <pic:spPr bwMode="auto">
                    <a:xfrm>
                      <a:off x="0" y="0"/>
                      <a:ext cx="5732145" cy="225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54B26" w14:textId="77777777" w:rsidR="00640175" w:rsidRPr="005C61F4" w:rsidRDefault="00640175" w:rsidP="00640175">
      <w:pPr>
        <w:rPr>
          <w:i/>
          <w:iCs/>
          <w:lang w:val="de-CH"/>
        </w:rPr>
      </w:pPr>
      <w:r>
        <w:rPr>
          <w:i/>
          <w:iCs/>
          <w:lang w:val="de-CH"/>
        </w:rPr>
        <w:t>Bild: Strassenausbau Bözen um 1842 (Quelle: ZwA-1988-0517, Staatsarchiv Aarau)</w:t>
      </w:r>
    </w:p>
    <w:p w14:paraId="49C3D374" w14:textId="00BE706D" w:rsidR="009176EB" w:rsidRDefault="00B95639" w:rsidP="009176EB">
      <w:pPr>
        <w:rPr>
          <w:rFonts w:eastAsiaTheme="minorHAnsi"/>
          <w:lang w:val="de-CH" w:eastAsia="en-US"/>
        </w:rPr>
      </w:pPr>
      <w:r w:rsidRPr="00B02B93">
        <w:rPr>
          <w:lang w:val="de-CH"/>
        </w:rPr>
        <w:t xml:space="preserve">In der Volkszählung von 1850 wurde </w:t>
      </w:r>
      <w:r w:rsidR="001771E2">
        <w:rPr>
          <w:lang w:val="de-CH"/>
        </w:rPr>
        <w:t xml:space="preserve">das Haus </w:t>
      </w:r>
      <w:r w:rsidR="00B02B93">
        <w:rPr>
          <w:lang w:val="de-CH"/>
        </w:rPr>
        <w:t xml:space="preserve">von </w:t>
      </w:r>
      <w:r w:rsidR="001771E2">
        <w:rPr>
          <w:lang w:val="de-CH"/>
        </w:rPr>
        <w:t xml:space="preserve">den </w:t>
      </w:r>
      <w:r w:rsidR="00B02B93">
        <w:rPr>
          <w:lang w:val="de-CH"/>
        </w:rPr>
        <w:t>fo</w:t>
      </w:r>
      <w:r w:rsidR="009176EB">
        <w:rPr>
          <w:lang w:val="de-CH"/>
        </w:rPr>
        <w:t>l</w:t>
      </w:r>
      <w:r w:rsidR="00B02B93">
        <w:rPr>
          <w:lang w:val="de-CH"/>
        </w:rPr>
        <w:t xml:space="preserve">genden </w:t>
      </w:r>
      <w:r w:rsidR="00F90566">
        <w:rPr>
          <w:lang w:val="de-CH"/>
        </w:rPr>
        <w:t xml:space="preserve">12 </w:t>
      </w:r>
      <w:r w:rsidR="00B02B93">
        <w:rPr>
          <w:lang w:val="de-CH"/>
        </w:rPr>
        <w:t xml:space="preserve">Personen </w:t>
      </w:r>
      <w:r w:rsidRPr="00B02B93">
        <w:rPr>
          <w:lang w:val="de-CH"/>
        </w:rPr>
        <w:t>bewohnt</w:t>
      </w:r>
      <w:r w:rsidR="00267E01">
        <w:rPr>
          <w:lang w:val="de-CH"/>
        </w:rPr>
        <w:t xml:space="preserve">, die Tabelle enthält </w:t>
      </w:r>
      <w:r w:rsidR="009176EB">
        <w:rPr>
          <w:lang w:val="de-CH"/>
        </w:rPr>
        <w:t>Name, Geburtsjahr und Alter</w:t>
      </w:r>
      <w:r w:rsidR="00267E01">
        <w:rPr>
          <w:lang w:val="de-CH"/>
        </w:rPr>
        <w:t xml:space="preserve"> der Bewohner</w:t>
      </w:r>
      <w:r w:rsidR="009176EB">
        <w:rPr>
          <w:lang w:val="de-CH"/>
        </w:rPr>
        <w:t>:</w:t>
      </w:r>
    </w:p>
    <w:p w14:paraId="1ED39CA7" w14:textId="3C5CCD71" w:rsidR="00D22BB9" w:rsidRDefault="00D22BB9" w:rsidP="009A1400">
      <w:pPr>
        <w:rPr>
          <w:lang w:val="de-CH"/>
        </w:rPr>
      </w:pPr>
      <w:r w:rsidRPr="00D22BB9">
        <w:rPr>
          <w:noProof/>
        </w:rPr>
        <w:drawing>
          <wp:inline distT="0" distB="0" distL="0" distR="0" wp14:anchorId="6ABBCD4A" wp14:editId="6EFC22E9">
            <wp:extent cx="3077210" cy="229489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5DF86" w14:textId="77777777" w:rsidR="00B95639" w:rsidRDefault="00B95639" w:rsidP="00B95639">
      <w:pPr>
        <w:rPr>
          <w:i/>
          <w:iCs/>
          <w:lang w:val="de-CH"/>
        </w:rPr>
      </w:pPr>
      <w:r>
        <w:rPr>
          <w:i/>
          <w:iCs/>
          <w:lang w:val="de-CH"/>
        </w:rPr>
        <w:t>Tabelle: Volkszählung Bezirk Brugg von 1850 (Quelle: DIA02-0863, Staatsarchiv Aarau)</w:t>
      </w:r>
    </w:p>
    <w:p w14:paraId="161E495A" w14:textId="75F51891" w:rsidR="003E3176" w:rsidRDefault="003E3176" w:rsidP="009A1400">
      <w:pPr>
        <w:rPr>
          <w:lang w:val="de-CH"/>
        </w:rPr>
      </w:pPr>
      <w:r>
        <w:rPr>
          <w:lang w:val="de-CH"/>
        </w:rPr>
        <w:lastRenderedPageBreak/>
        <w:t>D</w:t>
      </w:r>
      <w:r w:rsidR="000217C6">
        <w:rPr>
          <w:lang w:val="de-CH"/>
        </w:rPr>
        <w:t>er</w:t>
      </w:r>
      <w:r>
        <w:rPr>
          <w:lang w:val="de-CH"/>
        </w:rPr>
        <w:t xml:space="preserve"> eine Hausteil wurde bewohnt von drei Generation</w:t>
      </w:r>
      <w:r w:rsidR="000217C6">
        <w:rPr>
          <w:lang w:val="de-CH"/>
        </w:rPr>
        <w:t>en</w:t>
      </w:r>
      <w:r>
        <w:rPr>
          <w:lang w:val="de-CH"/>
        </w:rPr>
        <w:t xml:space="preserve"> der Familie Kistler, d</w:t>
      </w:r>
      <w:r w:rsidR="000217C6">
        <w:rPr>
          <w:lang w:val="de-CH"/>
        </w:rPr>
        <w:t>ie</w:t>
      </w:r>
      <w:r w:rsidRPr="003E3176">
        <w:rPr>
          <w:lang w:val="de-CH"/>
        </w:rPr>
        <w:t xml:space="preserve"> </w:t>
      </w:r>
      <w:r w:rsidR="00327297" w:rsidRPr="003E3176">
        <w:rPr>
          <w:lang w:val="de-CH"/>
        </w:rPr>
        <w:t>Grosse</w:t>
      </w:r>
      <w:r w:rsidR="00C16C14" w:rsidRPr="003E3176">
        <w:rPr>
          <w:lang w:val="de-CH"/>
        </w:rPr>
        <w:t>l</w:t>
      </w:r>
      <w:r w:rsidR="00327297" w:rsidRPr="003E3176">
        <w:rPr>
          <w:lang w:val="de-CH"/>
        </w:rPr>
        <w:t>tern</w:t>
      </w:r>
      <w:r>
        <w:rPr>
          <w:lang w:val="de-CH"/>
        </w:rPr>
        <w:t xml:space="preserve"> Sebastian</w:t>
      </w:r>
      <w:r w:rsidR="009176EB">
        <w:rPr>
          <w:lang w:val="de-CH"/>
        </w:rPr>
        <w:t xml:space="preserve"> </w:t>
      </w:r>
      <w:r>
        <w:rPr>
          <w:lang w:val="de-CH"/>
        </w:rPr>
        <w:t>und Maria Kistler-Hunziker</w:t>
      </w:r>
      <w:r w:rsidR="00327297" w:rsidRPr="003E3176">
        <w:rPr>
          <w:lang w:val="de-CH"/>
        </w:rPr>
        <w:t>,</w:t>
      </w:r>
      <w:r>
        <w:rPr>
          <w:lang w:val="de-CH"/>
        </w:rPr>
        <w:t xml:space="preserve"> </w:t>
      </w:r>
      <w:r w:rsidR="0072237A">
        <w:rPr>
          <w:lang w:val="de-CH"/>
        </w:rPr>
        <w:t xml:space="preserve">deren ledige Tochter Elisabeth, </w:t>
      </w:r>
      <w:r>
        <w:rPr>
          <w:lang w:val="de-CH"/>
        </w:rPr>
        <w:t>Sohn Jakob Kistler-Heuberger</w:t>
      </w:r>
      <w:r w:rsidR="0072237A">
        <w:rPr>
          <w:lang w:val="de-CH"/>
        </w:rPr>
        <w:t xml:space="preserve"> mit Ehefrau Anna</w:t>
      </w:r>
      <w:r>
        <w:rPr>
          <w:lang w:val="de-CH"/>
        </w:rPr>
        <w:t xml:space="preserve"> </w:t>
      </w:r>
      <w:r w:rsidR="0072237A">
        <w:rPr>
          <w:lang w:val="de-CH"/>
        </w:rPr>
        <w:t>und ihren drei</w:t>
      </w:r>
      <w:r>
        <w:rPr>
          <w:lang w:val="de-CH"/>
        </w:rPr>
        <w:t xml:space="preserve"> Kindern im Alter von </w:t>
      </w:r>
      <w:r w:rsidR="0072237A">
        <w:rPr>
          <w:lang w:val="de-CH"/>
        </w:rPr>
        <w:t>drei, sechs</w:t>
      </w:r>
      <w:r>
        <w:rPr>
          <w:lang w:val="de-CH"/>
        </w:rPr>
        <w:t xml:space="preserve"> und </w:t>
      </w:r>
      <w:r w:rsidR="0072237A">
        <w:rPr>
          <w:lang w:val="de-CH"/>
        </w:rPr>
        <w:t>neun</w:t>
      </w:r>
      <w:r>
        <w:rPr>
          <w:lang w:val="de-CH"/>
        </w:rPr>
        <w:t xml:space="preserve"> Jahren. Ich kann mir vorstellen, dass es recht eng war in der Wohnung.</w:t>
      </w:r>
    </w:p>
    <w:p w14:paraId="31C561D5" w14:textId="36C1DEDA" w:rsidR="003E3176" w:rsidRDefault="003E3176" w:rsidP="009A1400">
      <w:pPr>
        <w:rPr>
          <w:lang w:val="de-CH"/>
        </w:rPr>
      </w:pPr>
      <w:r>
        <w:rPr>
          <w:lang w:val="de-CH"/>
        </w:rPr>
        <w:t xml:space="preserve">Der andere Anteil </w:t>
      </w:r>
      <w:r w:rsidR="00F90566">
        <w:rPr>
          <w:lang w:val="de-CH"/>
        </w:rPr>
        <w:t xml:space="preserve">im oberen Stock </w:t>
      </w:r>
      <w:r>
        <w:rPr>
          <w:lang w:val="de-CH"/>
        </w:rPr>
        <w:t xml:space="preserve">gehörte </w:t>
      </w:r>
      <w:r w:rsidR="00F90566">
        <w:rPr>
          <w:lang w:val="de-CH"/>
        </w:rPr>
        <w:t>weiterhin</w:t>
      </w:r>
      <w:r w:rsidR="00905C63">
        <w:rPr>
          <w:lang w:val="de-CH"/>
        </w:rPr>
        <w:t xml:space="preserve"> </w:t>
      </w:r>
      <w:r>
        <w:rPr>
          <w:lang w:val="de-CH"/>
        </w:rPr>
        <w:t>den Erben von Rudolf Kehrer, doch diese hatten Bözen verlassen. Diese Wohnung wurde von der Familie Hans Jakob und Maria Wächter-Amsler bewohnt.</w:t>
      </w:r>
    </w:p>
    <w:p w14:paraId="044EA2E5" w14:textId="621A42F3" w:rsidR="00905C63" w:rsidRDefault="003E3176" w:rsidP="00905C63">
      <w:pPr>
        <w:rPr>
          <w:lang w:val="de-CH"/>
        </w:rPr>
      </w:pPr>
      <w:r>
        <w:rPr>
          <w:lang w:val="de-CH"/>
        </w:rPr>
        <w:t xml:space="preserve">Im Jahr 1858 fand die Platznot der Kistlers ein Ende, der Strassenwärter Jakob Kistler (1821-1900) konnte beide </w:t>
      </w:r>
      <w:r w:rsidR="00905C63">
        <w:rPr>
          <w:lang w:val="de-CH"/>
        </w:rPr>
        <w:t>Haus</w:t>
      </w:r>
      <w:r>
        <w:rPr>
          <w:lang w:val="de-CH"/>
        </w:rPr>
        <w:t>anteile erwerben, den einen von seinem Vater Sebastian</w:t>
      </w:r>
      <w:r w:rsidR="009176EB">
        <w:rPr>
          <w:lang w:val="de-CH"/>
        </w:rPr>
        <w:t xml:space="preserve"> (1793-1870)</w:t>
      </w:r>
      <w:r>
        <w:rPr>
          <w:lang w:val="de-CH"/>
        </w:rPr>
        <w:t>, den anderen von Johann Kehrer</w:t>
      </w:r>
      <w:r w:rsidR="00C76957">
        <w:rPr>
          <w:lang w:val="de-CH"/>
        </w:rPr>
        <w:t xml:space="preserve"> (1823-1897)</w:t>
      </w:r>
      <w:r w:rsidR="00905C63">
        <w:rPr>
          <w:lang w:val="de-CH"/>
        </w:rPr>
        <w:t>,</w:t>
      </w:r>
      <w:r>
        <w:rPr>
          <w:lang w:val="de-CH"/>
        </w:rPr>
        <w:t xml:space="preserve"> der in </w:t>
      </w:r>
      <w:r w:rsidR="00905C63">
        <w:rPr>
          <w:lang w:val="de-CH"/>
        </w:rPr>
        <w:t>B</w:t>
      </w:r>
      <w:r>
        <w:rPr>
          <w:lang w:val="de-CH"/>
        </w:rPr>
        <w:t>ern wohnh</w:t>
      </w:r>
      <w:r w:rsidR="00905C63">
        <w:rPr>
          <w:lang w:val="de-CH"/>
        </w:rPr>
        <w:t>a</w:t>
      </w:r>
      <w:r>
        <w:rPr>
          <w:lang w:val="de-CH"/>
        </w:rPr>
        <w:t>ft war.</w:t>
      </w:r>
      <w:r w:rsidR="00905C63">
        <w:rPr>
          <w:lang w:val="de-CH"/>
        </w:rPr>
        <w:t xml:space="preserve"> Die Gebrüder Kehrer waren nun Glashändler in Bern, sie wurden 1880 aufgeführt als Donatoren an den</w:t>
      </w:r>
      <w:r w:rsidR="00905C63" w:rsidRPr="00905C63">
        <w:rPr>
          <w:lang w:val="de-CH"/>
        </w:rPr>
        <w:t xml:space="preserve"> Münsterausbau in Bern</w:t>
      </w:r>
      <w:r w:rsidR="00905C63">
        <w:rPr>
          <w:lang w:val="de-CH"/>
        </w:rPr>
        <w:t>.</w:t>
      </w:r>
      <w:r w:rsidR="00D55B18">
        <w:rPr>
          <w:lang w:val="de-CH"/>
        </w:rPr>
        <w:t xml:space="preserve"> </w:t>
      </w:r>
    </w:p>
    <w:p w14:paraId="7B057DD0" w14:textId="463D5E5D" w:rsidR="00033CBD" w:rsidRPr="00E03974" w:rsidRDefault="00033CBD" w:rsidP="0072237A">
      <w:pPr>
        <w:rPr>
          <w:i/>
          <w:iCs/>
          <w:lang w:val="de-CH"/>
        </w:rPr>
      </w:pPr>
      <w:r>
        <w:rPr>
          <w:lang w:val="de-CH"/>
        </w:rPr>
        <w:t>Im</w:t>
      </w:r>
      <w:r w:rsidRPr="00033CBD">
        <w:rPr>
          <w:lang w:val="de-CH"/>
        </w:rPr>
        <w:t xml:space="preserve"> </w:t>
      </w:r>
      <w:r>
        <w:rPr>
          <w:lang w:val="de-CH"/>
        </w:rPr>
        <w:t>K</w:t>
      </w:r>
      <w:r w:rsidRPr="00033CBD">
        <w:rPr>
          <w:lang w:val="de-CH"/>
        </w:rPr>
        <w:t xml:space="preserve">aufvertrag vom 10. </w:t>
      </w:r>
      <w:r>
        <w:rPr>
          <w:lang w:val="de-CH"/>
        </w:rPr>
        <w:t>J</w:t>
      </w:r>
      <w:r w:rsidRPr="00033CBD">
        <w:rPr>
          <w:lang w:val="de-CH"/>
        </w:rPr>
        <w:t>u</w:t>
      </w:r>
      <w:r w:rsidR="001771E2">
        <w:rPr>
          <w:lang w:val="de-CH"/>
        </w:rPr>
        <w:t>ni</w:t>
      </w:r>
      <w:r w:rsidRPr="00033CBD">
        <w:rPr>
          <w:lang w:val="de-CH"/>
        </w:rPr>
        <w:t xml:space="preserve"> 1858</w:t>
      </w:r>
      <w:r>
        <w:rPr>
          <w:lang w:val="de-CH"/>
        </w:rPr>
        <w:t xml:space="preserve"> steht</w:t>
      </w:r>
      <w:r w:rsidR="001771E2">
        <w:rPr>
          <w:lang w:val="de-CH"/>
        </w:rPr>
        <w:t xml:space="preserve"> (siehe Fertigungsprotokoll #11, 18</w:t>
      </w:r>
      <w:r w:rsidR="00F90566">
        <w:rPr>
          <w:lang w:val="de-CH"/>
        </w:rPr>
        <w:t>55</w:t>
      </w:r>
      <w:r w:rsidR="001771E2">
        <w:rPr>
          <w:lang w:val="de-CH"/>
        </w:rPr>
        <w:t>-18</w:t>
      </w:r>
      <w:r w:rsidR="00F90566">
        <w:rPr>
          <w:lang w:val="de-CH"/>
        </w:rPr>
        <w:t>59</w:t>
      </w:r>
      <w:r w:rsidR="001771E2">
        <w:rPr>
          <w:lang w:val="de-CH"/>
        </w:rPr>
        <w:t>), Seite 332)</w:t>
      </w:r>
      <w:r>
        <w:rPr>
          <w:lang w:val="de-CH"/>
        </w:rPr>
        <w:t>:</w:t>
      </w:r>
      <w:r w:rsidR="0072237A">
        <w:rPr>
          <w:lang w:val="de-CH"/>
        </w:rPr>
        <w:br/>
      </w:r>
      <w:r w:rsidR="00601614">
        <w:rPr>
          <w:i/>
          <w:iCs/>
          <w:lang w:val="de-CH"/>
        </w:rPr>
        <w:t>«</w:t>
      </w:r>
      <w:r w:rsidRPr="00E03974">
        <w:rPr>
          <w:i/>
          <w:iCs/>
          <w:lang w:val="de-CH"/>
        </w:rPr>
        <w:t xml:space="preserve">Zu </w:t>
      </w:r>
      <w:r w:rsidR="0072237A">
        <w:rPr>
          <w:i/>
          <w:iCs/>
          <w:lang w:val="de-CH"/>
        </w:rPr>
        <w:t>w</w:t>
      </w:r>
      <w:r w:rsidRPr="00E03974">
        <w:rPr>
          <w:i/>
          <w:iCs/>
          <w:lang w:val="de-CH"/>
        </w:rPr>
        <w:t>issen sei hiermit, dass ich Sebasti</w:t>
      </w:r>
      <w:r w:rsidR="00E03974" w:rsidRPr="00E03974">
        <w:rPr>
          <w:i/>
          <w:iCs/>
          <w:lang w:val="de-CH"/>
        </w:rPr>
        <w:t>an</w:t>
      </w:r>
      <w:r w:rsidRPr="00E03974">
        <w:rPr>
          <w:i/>
          <w:iCs/>
          <w:lang w:val="de-CH"/>
        </w:rPr>
        <w:t xml:space="preserve"> Kistler, Siegr</w:t>
      </w:r>
      <w:r w:rsidR="00E03974" w:rsidRPr="00E03974">
        <w:rPr>
          <w:i/>
          <w:iCs/>
          <w:lang w:val="de-CH"/>
        </w:rPr>
        <w:t>i</w:t>
      </w:r>
      <w:r w:rsidRPr="00E03974">
        <w:rPr>
          <w:i/>
          <w:iCs/>
          <w:lang w:val="de-CH"/>
        </w:rPr>
        <w:t>st von Bözen</w:t>
      </w:r>
      <w:r w:rsidR="00E03974" w:rsidRPr="00E03974">
        <w:rPr>
          <w:i/>
          <w:iCs/>
          <w:lang w:val="de-CH"/>
        </w:rPr>
        <w:t>,</w:t>
      </w:r>
      <w:r w:rsidRPr="00E03974">
        <w:rPr>
          <w:i/>
          <w:iCs/>
          <w:lang w:val="de-CH"/>
        </w:rPr>
        <w:t xml:space="preserve"> für mich und meine Erben rechtmässig verkauft hab</w:t>
      </w:r>
      <w:r w:rsidR="00E03974" w:rsidRPr="00E03974">
        <w:rPr>
          <w:i/>
          <w:iCs/>
          <w:lang w:val="de-CH"/>
        </w:rPr>
        <w:t>e</w:t>
      </w:r>
      <w:r w:rsidRPr="00E03974">
        <w:rPr>
          <w:i/>
          <w:iCs/>
          <w:lang w:val="de-CH"/>
        </w:rPr>
        <w:t xml:space="preserve"> meinem Sohn Jakob Kistler, Strassenwärter von daselbst und seinen Erben, nämlich meinen dato besitzenden </w:t>
      </w:r>
      <w:r w:rsidR="00E03974" w:rsidRPr="00E03974">
        <w:rPr>
          <w:i/>
          <w:iCs/>
          <w:lang w:val="de-CH"/>
        </w:rPr>
        <w:t>H</w:t>
      </w:r>
      <w:r w:rsidRPr="00E03974">
        <w:rPr>
          <w:i/>
          <w:iCs/>
          <w:lang w:val="de-CH"/>
        </w:rPr>
        <w:t>ausantheil, im Dorf Bözen, als die unter</w:t>
      </w:r>
      <w:r w:rsidR="00E03974" w:rsidRPr="00E03974">
        <w:rPr>
          <w:i/>
          <w:iCs/>
          <w:lang w:val="de-CH"/>
        </w:rPr>
        <w:t>e</w:t>
      </w:r>
      <w:r w:rsidRPr="00E03974">
        <w:rPr>
          <w:i/>
          <w:iCs/>
          <w:lang w:val="de-CH"/>
        </w:rPr>
        <w:t xml:space="preserve"> Hälfte von Haus No</w:t>
      </w:r>
      <w:r w:rsidR="00E03974" w:rsidRPr="00E03974">
        <w:rPr>
          <w:i/>
          <w:iCs/>
          <w:lang w:val="de-CH"/>
        </w:rPr>
        <w:t>.</w:t>
      </w:r>
      <w:r w:rsidRPr="00E03974">
        <w:rPr>
          <w:i/>
          <w:iCs/>
          <w:lang w:val="de-CH"/>
        </w:rPr>
        <w:t xml:space="preserve"> 81 litt A mit Hausbesitzer Joh</w:t>
      </w:r>
      <w:r w:rsidR="00C76957">
        <w:rPr>
          <w:i/>
          <w:iCs/>
          <w:lang w:val="de-CH"/>
        </w:rPr>
        <w:t>a</w:t>
      </w:r>
      <w:r w:rsidRPr="00E03974">
        <w:rPr>
          <w:i/>
          <w:iCs/>
          <w:lang w:val="de-CH"/>
        </w:rPr>
        <w:t>nn Kehrer, Siegrists vertheilt, bestehend in der Wohnstube, zwei Kammern, Hälfte Keller und Hälfte Estrich nebst der hinteren Hälfte Scheune und Stall nebst Hausplatz, assekuriert um Fr. 750.- liegt zwischen der Landstrasse und dem zum Hausantheil gehörenden Land und dem Besitzer des ober</w:t>
      </w:r>
      <w:r w:rsidR="00E03974">
        <w:rPr>
          <w:i/>
          <w:iCs/>
          <w:lang w:val="de-CH"/>
        </w:rPr>
        <w:t>e</w:t>
      </w:r>
      <w:r w:rsidRPr="00E03974">
        <w:rPr>
          <w:i/>
          <w:iCs/>
          <w:lang w:val="de-CH"/>
        </w:rPr>
        <w:t>n Hausantheils.</w:t>
      </w:r>
      <w:r w:rsidR="00601614">
        <w:rPr>
          <w:i/>
          <w:iCs/>
          <w:lang w:val="de-CH"/>
        </w:rPr>
        <w:t>»</w:t>
      </w:r>
    </w:p>
    <w:p w14:paraId="32063B34" w14:textId="77777777" w:rsidR="003048AC" w:rsidRDefault="00E03974" w:rsidP="00905C63">
      <w:pPr>
        <w:rPr>
          <w:lang w:val="de-CH"/>
        </w:rPr>
      </w:pPr>
      <w:r>
        <w:rPr>
          <w:lang w:val="de-CH"/>
        </w:rPr>
        <w:t xml:space="preserve">Der Kaufpreis betrug Fr. 800.-, zum Mobiliar </w:t>
      </w:r>
      <w:r w:rsidR="00033CBD">
        <w:rPr>
          <w:lang w:val="de-CH"/>
        </w:rPr>
        <w:t>gehörte der Tisch in der Stube und die Bibel</w:t>
      </w:r>
      <w:r>
        <w:rPr>
          <w:lang w:val="de-CH"/>
        </w:rPr>
        <w:t>. Am gleich</w:t>
      </w:r>
      <w:r w:rsidR="003048AC">
        <w:rPr>
          <w:lang w:val="de-CH"/>
        </w:rPr>
        <w:t xml:space="preserve">en </w:t>
      </w:r>
      <w:r>
        <w:rPr>
          <w:lang w:val="de-CH"/>
        </w:rPr>
        <w:t xml:space="preserve">Tag </w:t>
      </w:r>
      <w:r w:rsidR="003048AC">
        <w:rPr>
          <w:lang w:val="de-CH"/>
        </w:rPr>
        <w:t>konnte Kistler Anteil B erwerben, allerdings musste er dem Verkäufer Kehrer für die obere Wohnung wesentlich mehr bezahlen, nämlich Fr. 1400.-.</w:t>
      </w:r>
    </w:p>
    <w:p w14:paraId="77BD9BFE" w14:textId="047E5C79" w:rsidR="003048AC" w:rsidRDefault="003048AC" w:rsidP="0072237A">
      <w:pPr>
        <w:rPr>
          <w:i/>
          <w:iCs/>
          <w:lang w:val="de-CH"/>
        </w:rPr>
      </w:pPr>
      <w:r>
        <w:rPr>
          <w:lang w:val="de-CH"/>
        </w:rPr>
        <w:t>Im</w:t>
      </w:r>
      <w:r w:rsidRPr="00033CBD">
        <w:rPr>
          <w:lang w:val="de-CH"/>
        </w:rPr>
        <w:t xml:space="preserve"> </w:t>
      </w:r>
      <w:r>
        <w:rPr>
          <w:lang w:val="de-CH"/>
        </w:rPr>
        <w:t xml:space="preserve">zweiten </w:t>
      </w:r>
      <w:r w:rsidR="00601614">
        <w:rPr>
          <w:lang w:val="de-CH"/>
        </w:rPr>
        <w:t>K</w:t>
      </w:r>
      <w:r w:rsidRPr="00033CBD">
        <w:rPr>
          <w:lang w:val="de-CH"/>
        </w:rPr>
        <w:t xml:space="preserve">aufvertrag vom 10. </w:t>
      </w:r>
      <w:r>
        <w:rPr>
          <w:lang w:val="de-CH"/>
        </w:rPr>
        <w:t>J</w:t>
      </w:r>
      <w:r w:rsidRPr="00033CBD">
        <w:rPr>
          <w:lang w:val="de-CH"/>
        </w:rPr>
        <w:t>u</w:t>
      </w:r>
      <w:r w:rsidR="00601614">
        <w:rPr>
          <w:lang w:val="de-CH"/>
        </w:rPr>
        <w:t>n</w:t>
      </w:r>
      <w:r w:rsidRPr="00033CBD">
        <w:rPr>
          <w:lang w:val="de-CH"/>
        </w:rPr>
        <w:t>i 1858</w:t>
      </w:r>
      <w:r>
        <w:rPr>
          <w:lang w:val="de-CH"/>
        </w:rPr>
        <w:t xml:space="preserve"> steht:</w:t>
      </w:r>
      <w:r w:rsidR="0072237A">
        <w:rPr>
          <w:lang w:val="de-CH"/>
        </w:rPr>
        <w:br/>
      </w:r>
      <w:r w:rsidR="00601614">
        <w:rPr>
          <w:i/>
          <w:iCs/>
          <w:lang w:val="de-CH"/>
        </w:rPr>
        <w:t>«</w:t>
      </w:r>
      <w:r>
        <w:rPr>
          <w:i/>
          <w:iCs/>
          <w:lang w:val="de-CH"/>
        </w:rPr>
        <w:t xml:space="preserve">Verkäufer: Johann Kehrer, </w:t>
      </w:r>
      <w:r w:rsidR="001771E2">
        <w:rPr>
          <w:i/>
          <w:iCs/>
          <w:lang w:val="de-CH"/>
        </w:rPr>
        <w:t>N</w:t>
      </w:r>
      <w:r>
        <w:rPr>
          <w:i/>
          <w:iCs/>
          <w:lang w:val="de-CH"/>
        </w:rPr>
        <w:t>egotiant von Bözen, diesmal in Bern wohnhaft</w:t>
      </w:r>
      <w:r>
        <w:rPr>
          <w:i/>
          <w:iCs/>
          <w:lang w:val="de-CH"/>
        </w:rPr>
        <w:br/>
        <w:t>Käufer:</w:t>
      </w:r>
      <w:r w:rsidRPr="00E03974">
        <w:rPr>
          <w:i/>
          <w:iCs/>
          <w:lang w:val="de-CH"/>
        </w:rPr>
        <w:t xml:space="preserve"> Jakob Kistler, Strassenwärter</w:t>
      </w:r>
      <w:r>
        <w:rPr>
          <w:i/>
          <w:iCs/>
          <w:lang w:val="de-CH"/>
        </w:rPr>
        <w:t xml:space="preserve"> von Bözen.</w:t>
      </w:r>
      <w:r>
        <w:rPr>
          <w:i/>
          <w:iCs/>
          <w:lang w:val="de-CH"/>
        </w:rPr>
        <w:br/>
        <w:t>Verkauftes: Einen Ant</w:t>
      </w:r>
      <w:r w:rsidRPr="00E03974">
        <w:rPr>
          <w:i/>
          <w:iCs/>
          <w:lang w:val="de-CH"/>
        </w:rPr>
        <w:t>heil,</w:t>
      </w:r>
      <w:r>
        <w:rPr>
          <w:i/>
          <w:iCs/>
          <w:lang w:val="de-CH"/>
        </w:rPr>
        <w:t xml:space="preserve"> nämlich die obere Hälfte Haus, Keller und Scheune </w:t>
      </w:r>
      <w:r w:rsidRPr="00E03974">
        <w:rPr>
          <w:i/>
          <w:iCs/>
          <w:lang w:val="de-CH"/>
        </w:rPr>
        <w:t>, im Dorf Bözen</w:t>
      </w:r>
      <w:r>
        <w:rPr>
          <w:i/>
          <w:iCs/>
          <w:lang w:val="de-CH"/>
        </w:rPr>
        <w:t>,</w:t>
      </w:r>
      <w:r w:rsidR="00C53997">
        <w:rPr>
          <w:i/>
          <w:iCs/>
          <w:lang w:val="de-CH"/>
        </w:rPr>
        <w:t xml:space="preserve"> so im Assekuranzkadaster unter </w:t>
      </w:r>
      <w:r w:rsidR="00C53997" w:rsidRPr="00E03974">
        <w:rPr>
          <w:i/>
          <w:iCs/>
          <w:lang w:val="de-CH"/>
        </w:rPr>
        <w:t xml:space="preserve">No. 81 litt </w:t>
      </w:r>
      <w:r w:rsidR="00C53997">
        <w:rPr>
          <w:i/>
          <w:iCs/>
          <w:lang w:val="de-CH"/>
        </w:rPr>
        <w:t>B sich beschrieben findet</w:t>
      </w:r>
      <w:r w:rsidR="001771E2">
        <w:rPr>
          <w:i/>
          <w:iCs/>
          <w:lang w:val="de-CH"/>
        </w:rPr>
        <w:t>, geschätzt zu Fr. 850.- und</w:t>
      </w:r>
      <w:r w:rsidR="001771E2" w:rsidRPr="00E03974">
        <w:rPr>
          <w:i/>
          <w:iCs/>
          <w:lang w:val="de-CH"/>
        </w:rPr>
        <w:t xml:space="preserve"> assekuriert um Fr. </w:t>
      </w:r>
      <w:r w:rsidR="001771E2">
        <w:rPr>
          <w:i/>
          <w:iCs/>
          <w:lang w:val="de-CH"/>
        </w:rPr>
        <w:t>60</w:t>
      </w:r>
      <w:r w:rsidR="001771E2" w:rsidRPr="00E03974">
        <w:rPr>
          <w:i/>
          <w:iCs/>
          <w:lang w:val="de-CH"/>
        </w:rPr>
        <w:t>0.-</w:t>
      </w:r>
      <w:r w:rsidR="001771E2">
        <w:rPr>
          <w:i/>
          <w:iCs/>
          <w:lang w:val="de-CH"/>
        </w:rPr>
        <w:t xml:space="preserve"> ist mit Sebasti</w:t>
      </w:r>
      <w:r w:rsidR="00601614">
        <w:rPr>
          <w:i/>
          <w:iCs/>
          <w:lang w:val="de-CH"/>
        </w:rPr>
        <w:t>a</w:t>
      </w:r>
      <w:r w:rsidR="001771E2">
        <w:rPr>
          <w:i/>
          <w:iCs/>
          <w:lang w:val="de-CH"/>
        </w:rPr>
        <w:t xml:space="preserve">n Kistler Schuster und Siegrist, als dem Besitzers des unteren Hausantheils laut </w:t>
      </w:r>
      <w:r w:rsidR="00C76957">
        <w:rPr>
          <w:i/>
          <w:iCs/>
          <w:lang w:val="de-CH"/>
        </w:rPr>
        <w:t>H</w:t>
      </w:r>
      <w:r w:rsidR="001771E2">
        <w:rPr>
          <w:i/>
          <w:iCs/>
          <w:lang w:val="de-CH"/>
        </w:rPr>
        <w:t>ausbrief vom 23. August 1819 vertheilt, welcher Anth</w:t>
      </w:r>
      <w:r w:rsidR="00C76957">
        <w:rPr>
          <w:i/>
          <w:iCs/>
          <w:lang w:val="de-CH"/>
        </w:rPr>
        <w:t>e</w:t>
      </w:r>
      <w:r w:rsidR="001771E2">
        <w:rPr>
          <w:i/>
          <w:iCs/>
          <w:lang w:val="de-CH"/>
        </w:rPr>
        <w:t>il der Käufer Kistler nun auch unterm 10. Juni 1858 käuflich an sich gebracht hat.</w:t>
      </w:r>
      <w:r w:rsidR="00601614">
        <w:rPr>
          <w:i/>
          <w:iCs/>
          <w:lang w:val="de-CH"/>
        </w:rPr>
        <w:t xml:space="preserve"> Das Ganze liegt an der Landstrasse und zwischen dem</w:t>
      </w:r>
      <w:r w:rsidR="00C76957">
        <w:rPr>
          <w:i/>
          <w:iCs/>
          <w:lang w:val="de-CH"/>
        </w:rPr>
        <w:t xml:space="preserve"> </w:t>
      </w:r>
      <w:r w:rsidR="00601614">
        <w:rPr>
          <w:i/>
          <w:iCs/>
          <w:lang w:val="de-CH"/>
        </w:rPr>
        <w:t>neue</w:t>
      </w:r>
      <w:r w:rsidR="00C76957">
        <w:rPr>
          <w:i/>
          <w:iCs/>
          <w:lang w:val="de-CH"/>
        </w:rPr>
        <w:t>n</w:t>
      </w:r>
      <w:r w:rsidR="00601614">
        <w:rPr>
          <w:i/>
          <w:iCs/>
          <w:lang w:val="de-CH"/>
        </w:rPr>
        <w:t xml:space="preserve"> Schulhause und Heinrich Gerber.</w:t>
      </w:r>
    </w:p>
    <w:p w14:paraId="62F0EC7D" w14:textId="719EE799" w:rsidR="00601614" w:rsidRDefault="00601614" w:rsidP="003048AC">
      <w:pPr>
        <w:rPr>
          <w:i/>
          <w:iCs/>
          <w:lang w:val="de-CH"/>
        </w:rPr>
      </w:pPr>
      <w:r>
        <w:rPr>
          <w:i/>
          <w:iCs/>
          <w:lang w:val="de-CH"/>
        </w:rPr>
        <w:t>Dazu gehört ein kleines Gärtlein auf der Ostseite des Hauses zwischen dem Haus und Heinrich Gerber liegend sowie ungefehr 3/8 Vierling Land hinter dem neuen Schulhause an der Kirchhalden liegend zwischen dem Kirchweg und Elisabeth Brack.»</w:t>
      </w:r>
    </w:p>
    <w:p w14:paraId="6004A44B" w14:textId="42744780" w:rsidR="00465395" w:rsidRDefault="00465395" w:rsidP="003048AC">
      <w:pPr>
        <w:rPr>
          <w:lang w:val="de-CH"/>
        </w:rPr>
      </w:pPr>
      <w:r>
        <w:rPr>
          <w:lang w:val="de-CH"/>
        </w:rPr>
        <w:t xml:space="preserve">In </w:t>
      </w:r>
      <w:r w:rsidR="003048AC">
        <w:rPr>
          <w:lang w:val="de-CH"/>
        </w:rPr>
        <w:t>den</w:t>
      </w:r>
      <w:r>
        <w:rPr>
          <w:lang w:val="de-CH"/>
        </w:rPr>
        <w:t xml:space="preserve"> Zeit</w:t>
      </w:r>
      <w:r w:rsidR="00033CBD">
        <w:rPr>
          <w:lang w:val="de-CH"/>
        </w:rPr>
        <w:t>r</w:t>
      </w:r>
      <w:r>
        <w:rPr>
          <w:lang w:val="de-CH"/>
        </w:rPr>
        <w:t xml:space="preserve">aum </w:t>
      </w:r>
      <w:r w:rsidR="00033CBD">
        <w:rPr>
          <w:lang w:val="de-CH"/>
        </w:rPr>
        <w:t xml:space="preserve">von 1858 bis 1879 </w:t>
      </w:r>
      <w:r>
        <w:rPr>
          <w:lang w:val="de-CH"/>
        </w:rPr>
        <w:t>fiel wohl auch ein Umbau, der den ursprünglichen Charakter des Gebäudes veränderte.</w:t>
      </w:r>
    </w:p>
    <w:p w14:paraId="31EF7A6D" w14:textId="0193B501" w:rsidR="00EC2353" w:rsidRPr="00EC2353" w:rsidRDefault="00601614" w:rsidP="00EC2353">
      <w:pPr>
        <w:rPr>
          <w:lang w:val="de-CH"/>
        </w:rPr>
      </w:pPr>
      <w:r w:rsidRPr="00EC2353">
        <w:rPr>
          <w:lang w:val="de-CH"/>
        </w:rPr>
        <w:t xml:space="preserve">Im Lagerbuch 1876 finden sich die </w:t>
      </w:r>
      <w:r w:rsidR="00EC2353" w:rsidRPr="00EC2353">
        <w:rPr>
          <w:lang w:val="de-CH"/>
        </w:rPr>
        <w:t>Gebäudemässe</w:t>
      </w:r>
      <w:r w:rsidR="00EC2353">
        <w:rPr>
          <w:lang w:val="de-CH"/>
        </w:rPr>
        <w:t xml:space="preserve"> : </w:t>
      </w:r>
      <w:r w:rsidR="00EC2353" w:rsidRPr="00EC2353">
        <w:rPr>
          <w:lang w:val="de-CH"/>
        </w:rPr>
        <w:t>14.40</w:t>
      </w:r>
      <w:r w:rsidR="00EC2353">
        <w:rPr>
          <w:lang w:val="de-CH"/>
        </w:rPr>
        <w:t>m x 8</w:t>
      </w:r>
      <w:r w:rsidR="00EC2353" w:rsidRPr="00EC2353">
        <w:rPr>
          <w:lang w:val="de-CH"/>
        </w:rPr>
        <w:t>.70</w:t>
      </w:r>
      <w:r w:rsidR="00EC2353">
        <w:rPr>
          <w:lang w:val="de-CH"/>
        </w:rPr>
        <w:t xml:space="preserve">m, Gebäudehöhe </w:t>
      </w:r>
      <w:r w:rsidR="00EC2353" w:rsidRPr="00EC2353">
        <w:rPr>
          <w:lang w:val="de-CH"/>
        </w:rPr>
        <w:t>5.10</w:t>
      </w:r>
      <w:r w:rsidR="00EC2353">
        <w:rPr>
          <w:lang w:val="de-CH"/>
        </w:rPr>
        <w:t>m</w:t>
      </w:r>
      <w:r w:rsidR="00C76957">
        <w:rPr>
          <w:lang w:val="de-CH"/>
        </w:rPr>
        <w:t>. Das Haus ist</w:t>
      </w:r>
      <w:r w:rsidR="00EC2353">
        <w:rPr>
          <w:lang w:val="de-CH"/>
        </w:rPr>
        <w:t xml:space="preserve"> beschrieben als «</w:t>
      </w:r>
      <w:r w:rsidR="00EC2353" w:rsidRPr="00EC2353">
        <w:rPr>
          <w:i/>
          <w:iCs/>
          <w:lang w:val="de-CH"/>
        </w:rPr>
        <w:t>Wohnhaus von Stein, Rieg und Holz, gemauertem Keller, Scheune mit Anbau, Schopf u. Schweinställen</w:t>
      </w:r>
      <w:r w:rsidR="00EC2353">
        <w:rPr>
          <w:lang w:val="de-CH"/>
        </w:rPr>
        <w:t xml:space="preserve">». Auch ein weiterer grosser Schopf </w:t>
      </w:r>
      <w:r w:rsidR="00C76957">
        <w:rPr>
          <w:lang w:val="de-CH"/>
        </w:rPr>
        <w:t>wurde</w:t>
      </w:r>
      <w:r w:rsidR="00EC2353">
        <w:rPr>
          <w:lang w:val="de-CH"/>
        </w:rPr>
        <w:t xml:space="preserve"> erwähnt: «</w:t>
      </w:r>
      <w:r w:rsidR="00EC2353" w:rsidRPr="00EC2353">
        <w:rPr>
          <w:i/>
          <w:iCs/>
          <w:lang w:val="de-CH"/>
        </w:rPr>
        <w:t>Holzschopf v</w:t>
      </w:r>
      <w:r w:rsidR="00EC2353">
        <w:rPr>
          <w:i/>
          <w:iCs/>
          <w:lang w:val="de-CH"/>
        </w:rPr>
        <w:t>on</w:t>
      </w:r>
      <w:r w:rsidR="00EC2353" w:rsidRPr="00EC2353">
        <w:rPr>
          <w:i/>
          <w:iCs/>
          <w:lang w:val="de-CH"/>
        </w:rPr>
        <w:t xml:space="preserve"> Stein und Holz mit Abtritt u</w:t>
      </w:r>
      <w:r w:rsidR="00EC2353">
        <w:rPr>
          <w:i/>
          <w:iCs/>
          <w:lang w:val="de-CH"/>
        </w:rPr>
        <w:t>nd</w:t>
      </w:r>
      <w:r w:rsidR="00EC2353" w:rsidRPr="00EC2353">
        <w:rPr>
          <w:i/>
          <w:iCs/>
          <w:lang w:val="de-CH"/>
        </w:rPr>
        <w:t xml:space="preserve"> 2 Schweineställen</w:t>
      </w:r>
      <w:r w:rsidR="00EC2353">
        <w:rPr>
          <w:lang w:val="de-CH"/>
        </w:rPr>
        <w:t xml:space="preserve">», er misst </w:t>
      </w:r>
      <w:r w:rsidR="00EC2353" w:rsidRPr="00EC2353">
        <w:rPr>
          <w:lang w:val="de-CH"/>
        </w:rPr>
        <w:t>4.90</w:t>
      </w:r>
      <w:r w:rsidR="00EC2353">
        <w:rPr>
          <w:lang w:val="de-CH"/>
        </w:rPr>
        <w:t xml:space="preserve"> x </w:t>
      </w:r>
      <w:r w:rsidR="00EC2353" w:rsidRPr="00EC2353">
        <w:rPr>
          <w:lang w:val="de-CH"/>
        </w:rPr>
        <w:t>5.30</w:t>
      </w:r>
      <w:r w:rsidR="00EC2353">
        <w:rPr>
          <w:lang w:val="de-CH"/>
        </w:rPr>
        <w:t xml:space="preserve"> x </w:t>
      </w:r>
      <w:r w:rsidR="00EC2353" w:rsidRPr="00EC2353">
        <w:rPr>
          <w:lang w:val="de-CH"/>
        </w:rPr>
        <w:t>2.40</w:t>
      </w:r>
      <w:r w:rsidR="00EC2353">
        <w:rPr>
          <w:lang w:val="de-CH"/>
        </w:rPr>
        <w:t xml:space="preserve">m. Der Versicherungswert der beiden Gebäude betrug Fr. 3’100.- </w:t>
      </w:r>
    </w:p>
    <w:p w14:paraId="364FC3A2" w14:textId="2009FD24" w:rsidR="00465395" w:rsidRDefault="00465395" w:rsidP="00465395">
      <w:pPr>
        <w:rPr>
          <w:lang w:val="de-CH"/>
        </w:rPr>
      </w:pPr>
      <w:r w:rsidRPr="00EC2353">
        <w:rPr>
          <w:lang w:val="de-CH"/>
        </w:rPr>
        <w:t>Vermutlich um 19</w:t>
      </w:r>
      <w:r w:rsidR="00EC2353" w:rsidRPr="00EC2353">
        <w:rPr>
          <w:lang w:val="de-CH"/>
        </w:rPr>
        <w:t>25</w:t>
      </w:r>
      <w:r w:rsidRPr="00EC2353">
        <w:rPr>
          <w:lang w:val="de-CH"/>
        </w:rPr>
        <w:t xml:space="preserve"> erwarb Strassenwärter Hans Amsler</w:t>
      </w:r>
      <w:r w:rsidR="00EC2353" w:rsidRPr="00EC2353">
        <w:rPr>
          <w:lang w:val="de-CH"/>
        </w:rPr>
        <w:t xml:space="preserve"> (1903-1967)</w:t>
      </w:r>
      <w:r w:rsidRPr="00EC2353">
        <w:rPr>
          <w:lang w:val="de-CH"/>
        </w:rPr>
        <w:t xml:space="preserve"> das Haus.</w:t>
      </w:r>
      <w:r w:rsidR="00EC2353">
        <w:rPr>
          <w:lang w:val="de-CH"/>
        </w:rPr>
        <w:t xml:space="preserve"> Es war des Elternhaus von Hans Amsler</w:t>
      </w:r>
      <w:r w:rsidR="009C33D6">
        <w:rPr>
          <w:lang w:val="de-CH"/>
        </w:rPr>
        <w:t>,</w:t>
      </w:r>
      <w:r w:rsidR="00EC2353">
        <w:rPr>
          <w:lang w:val="de-CH"/>
        </w:rPr>
        <w:t xml:space="preserve"> der </w:t>
      </w:r>
      <w:r w:rsidR="009C33D6">
        <w:rPr>
          <w:lang w:val="de-CH"/>
        </w:rPr>
        <w:t xml:space="preserve">1978 </w:t>
      </w:r>
      <w:r w:rsidR="000C32EB">
        <w:rPr>
          <w:lang w:val="de-CH"/>
        </w:rPr>
        <w:t xml:space="preserve">den </w:t>
      </w:r>
      <w:hyperlink r:id="rId10" w:history="1">
        <w:r w:rsidR="000C32EB" w:rsidRPr="000C32EB">
          <w:rPr>
            <w:rStyle w:val="Hyperlink"/>
            <w:lang w:val="de-CH"/>
          </w:rPr>
          <w:t>Söhrenhof</w:t>
        </w:r>
      </w:hyperlink>
      <w:r w:rsidR="000C32EB">
        <w:rPr>
          <w:lang w:val="de-CH"/>
        </w:rPr>
        <w:t xml:space="preserve"> in Bözen übernahm</w:t>
      </w:r>
      <w:r w:rsidR="00C76957">
        <w:rPr>
          <w:lang w:val="de-CH"/>
        </w:rPr>
        <w:t>.</w:t>
      </w:r>
    </w:p>
    <w:p w14:paraId="0F1A691A" w14:textId="0ABB4BAC" w:rsidR="0050215D" w:rsidRPr="00FB2FE8" w:rsidRDefault="0050215D" w:rsidP="009E5A21">
      <w:pPr>
        <w:rPr>
          <w:b/>
          <w:bCs/>
          <w:lang w:val="de-CH"/>
        </w:rPr>
      </w:pPr>
      <w:r w:rsidRPr="00FB2FE8">
        <w:rPr>
          <w:b/>
          <w:bCs/>
          <w:lang w:val="de-CH"/>
        </w:rPr>
        <w:lastRenderedPageBreak/>
        <w:t>Alte Fotos</w:t>
      </w:r>
    </w:p>
    <w:p w14:paraId="4E52CDDD" w14:textId="7AACA434" w:rsidR="0050215D" w:rsidRDefault="0050215D" w:rsidP="009E5A21">
      <w:pPr>
        <w:rPr>
          <w:lang w:val="de-CH"/>
        </w:rPr>
      </w:pPr>
      <w:r>
        <w:rPr>
          <w:noProof/>
        </w:rPr>
        <w:drawing>
          <wp:inline distT="0" distB="0" distL="0" distR="0" wp14:anchorId="346CC3A5" wp14:editId="40A85409">
            <wp:extent cx="5732145" cy="4274820"/>
            <wp:effectExtent l="0" t="0" r="1905" b="0"/>
            <wp:docPr id="1" name="Picture 1" descr="A house with a car parked in front of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house with a car parked in front of i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D0E4A" w14:textId="0D00C080" w:rsidR="00633A1A" w:rsidRPr="00FB2FE8" w:rsidRDefault="00FB2FE8" w:rsidP="009E5A21">
      <w:pPr>
        <w:rPr>
          <w:i/>
          <w:iCs/>
          <w:lang w:val="de-CH"/>
        </w:rPr>
      </w:pPr>
      <w:r w:rsidRPr="00FB2FE8">
        <w:rPr>
          <w:i/>
          <w:iCs/>
          <w:lang w:val="de-CH"/>
        </w:rPr>
        <w:t>Bild: Hauptstrasse 34 um 19</w:t>
      </w:r>
      <w:r w:rsidR="00267E01">
        <w:rPr>
          <w:i/>
          <w:iCs/>
          <w:lang w:val="de-CH"/>
        </w:rPr>
        <w:t>75</w:t>
      </w:r>
      <w:r w:rsidRPr="00FB2FE8">
        <w:rPr>
          <w:i/>
          <w:iCs/>
          <w:lang w:val="de-CH"/>
        </w:rPr>
        <w:t xml:space="preserve"> (Quelle: Familienbesitz Hans Amsler</w:t>
      </w:r>
      <w:r w:rsidR="001936AC">
        <w:rPr>
          <w:i/>
          <w:iCs/>
          <w:lang w:val="de-CH"/>
        </w:rPr>
        <w:t>-Horisberger</w:t>
      </w:r>
      <w:r w:rsidRPr="00FB2FE8">
        <w:rPr>
          <w:i/>
          <w:iCs/>
          <w:lang w:val="de-CH"/>
        </w:rPr>
        <w:t>)</w:t>
      </w:r>
    </w:p>
    <w:p w14:paraId="69790FB4" w14:textId="3A115343" w:rsidR="00790FE8" w:rsidRDefault="00267E01">
      <w:pPr>
        <w:rPr>
          <w:lang w:val="de-CH"/>
        </w:rPr>
      </w:pPr>
      <w:r>
        <w:rPr>
          <w:lang w:val="de-CH"/>
        </w:rPr>
        <w:t xml:space="preserve">Beim Traktor </w:t>
      </w:r>
      <w:r w:rsidR="00C76957">
        <w:rPr>
          <w:lang w:val="de-CH"/>
        </w:rPr>
        <w:t xml:space="preserve">vor dem Haus </w:t>
      </w:r>
      <w:r>
        <w:rPr>
          <w:lang w:val="de-CH"/>
        </w:rPr>
        <w:t>handelt es sich um einen FIAT 600 mit 60 PS, Produktionszeitraum 1971-1973</w:t>
      </w:r>
      <w:r w:rsidR="00C76957">
        <w:rPr>
          <w:lang w:val="de-CH"/>
        </w:rPr>
        <w:t>.</w:t>
      </w:r>
    </w:p>
    <w:p w14:paraId="00DC151F" w14:textId="780BD484" w:rsidR="000C32EB" w:rsidRDefault="003519AC" w:rsidP="009C33D6">
      <w:pPr>
        <w:rPr>
          <w:lang w:val="de-CH"/>
        </w:rPr>
      </w:pPr>
      <w:r>
        <w:rPr>
          <w:lang w:val="de-CH"/>
        </w:rPr>
        <w:t>Eine Aufstockung des Gebäudes fand um 1931 statt. Aus dieser Zeit stammt auch die neue Backstein</w:t>
      </w:r>
      <w:r w:rsidR="009C33D6">
        <w:rPr>
          <w:lang w:val="de-CH"/>
        </w:rPr>
        <w:t xml:space="preserve"> </w:t>
      </w:r>
      <w:r>
        <w:rPr>
          <w:lang w:val="de-CH"/>
        </w:rPr>
        <w:t xml:space="preserve">Fassade </w:t>
      </w:r>
      <w:r>
        <w:rPr>
          <w:lang w:val="de-CH"/>
        </w:rPr>
        <w:t xml:space="preserve">der Scheune mit den kreuzförmigen Aussparungen der Luft- und Lichtöffnungen </w:t>
      </w:r>
      <w:r>
        <w:rPr>
          <w:lang w:val="de-CH"/>
        </w:rPr>
        <w:t>im Ökonomieteil</w:t>
      </w:r>
      <w:r>
        <w:rPr>
          <w:lang w:val="de-CH"/>
        </w:rPr>
        <w:t>.</w:t>
      </w:r>
    </w:p>
    <w:p w14:paraId="44580066" w14:textId="78E4C45C" w:rsidR="000C32EB" w:rsidRDefault="003519AC" w:rsidP="003519AC">
      <w:pPr>
        <w:rPr>
          <w:lang w:val="de-CH"/>
        </w:rPr>
      </w:pPr>
      <w:r>
        <w:rPr>
          <w:lang w:val="de-CH"/>
        </w:rPr>
        <w:t xml:space="preserve">Ein weiterer grosser Ausbau erfolgte um 1957 </w:t>
      </w:r>
      <w:r>
        <w:rPr>
          <w:lang w:val="de-CH"/>
        </w:rPr>
        <w:t>auf der hinteren Seite</w:t>
      </w:r>
      <w:r>
        <w:rPr>
          <w:lang w:val="de-CH"/>
        </w:rPr>
        <w:t xml:space="preserve"> des Gebäude</w:t>
      </w:r>
      <w:r w:rsidR="009C33D6">
        <w:rPr>
          <w:lang w:val="de-CH"/>
        </w:rPr>
        <w:t>s</w:t>
      </w:r>
      <w:r>
        <w:rPr>
          <w:lang w:val="de-CH"/>
        </w:rPr>
        <w:t>. Für den An</w:t>
      </w:r>
      <w:r w:rsidR="009C33D6">
        <w:rPr>
          <w:lang w:val="de-CH"/>
        </w:rPr>
        <w:t>bau wurde d</w:t>
      </w:r>
      <w:r>
        <w:rPr>
          <w:lang w:val="de-CH"/>
        </w:rPr>
        <w:t>as Gelände bis auf Kellerniveau abgetragen</w:t>
      </w:r>
      <w:r w:rsidR="009C33D6">
        <w:rPr>
          <w:lang w:val="de-CH"/>
        </w:rPr>
        <w:t>. Mit dem</w:t>
      </w:r>
      <w:r>
        <w:rPr>
          <w:lang w:val="de-CH"/>
        </w:rPr>
        <w:t xml:space="preserve"> neuen Hausteil konnte der Zugang zu </w:t>
      </w:r>
      <w:r w:rsidR="009C33D6">
        <w:rPr>
          <w:lang w:val="de-CH"/>
        </w:rPr>
        <w:t>K</w:t>
      </w:r>
      <w:r>
        <w:rPr>
          <w:lang w:val="de-CH"/>
        </w:rPr>
        <w:t>eller und Scheune v</w:t>
      </w:r>
      <w:r w:rsidR="009C33D6">
        <w:rPr>
          <w:lang w:val="de-CH"/>
        </w:rPr>
        <w:t>o</w:t>
      </w:r>
      <w:r>
        <w:rPr>
          <w:lang w:val="de-CH"/>
        </w:rPr>
        <w:t>n inne</w:t>
      </w:r>
      <w:r w:rsidR="009C33D6">
        <w:rPr>
          <w:lang w:val="de-CH"/>
        </w:rPr>
        <w:t>n</w:t>
      </w:r>
      <w:r>
        <w:rPr>
          <w:lang w:val="de-CH"/>
        </w:rPr>
        <w:t xml:space="preserve"> erschlo</w:t>
      </w:r>
      <w:r w:rsidR="009C33D6">
        <w:rPr>
          <w:lang w:val="de-CH"/>
        </w:rPr>
        <w:t>s</w:t>
      </w:r>
      <w:r>
        <w:rPr>
          <w:lang w:val="de-CH"/>
        </w:rPr>
        <w:t xml:space="preserve">sen werden. </w:t>
      </w:r>
      <w:r w:rsidR="009C33D6">
        <w:rPr>
          <w:lang w:val="de-CH"/>
        </w:rPr>
        <w:t>Mit diesem</w:t>
      </w:r>
      <w:r>
        <w:rPr>
          <w:lang w:val="de-CH"/>
        </w:rPr>
        <w:t xml:space="preserve"> Ausbau </w:t>
      </w:r>
      <w:r w:rsidR="009C33D6">
        <w:rPr>
          <w:lang w:val="de-CH"/>
        </w:rPr>
        <w:t>verdoppelte sich</w:t>
      </w:r>
      <w:r>
        <w:rPr>
          <w:lang w:val="de-CH"/>
        </w:rPr>
        <w:t xml:space="preserve"> de</w:t>
      </w:r>
      <w:r w:rsidR="009C33D6">
        <w:rPr>
          <w:lang w:val="de-CH"/>
        </w:rPr>
        <w:t>r</w:t>
      </w:r>
      <w:r>
        <w:rPr>
          <w:lang w:val="de-CH"/>
        </w:rPr>
        <w:t xml:space="preserve"> Versicherun</w:t>
      </w:r>
      <w:r w:rsidR="009C33D6">
        <w:rPr>
          <w:lang w:val="de-CH"/>
        </w:rPr>
        <w:t>g</w:t>
      </w:r>
      <w:r>
        <w:rPr>
          <w:lang w:val="de-CH"/>
        </w:rPr>
        <w:t>swert</w:t>
      </w:r>
      <w:r w:rsidR="009C33D6">
        <w:rPr>
          <w:lang w:val="de-CH"/>
        </w:rPr>
        <w:t>.</w:t>
      </w:r>
    </w:p>
    <w:p w14:paraId="41522AF6" w14:textId="0846EDAC" w:rsidR="000C32EB" w:rsidRDefault="000C32EB">
      <w:pPr>
        <w:rPr>
          <w:lang w:val="de-CH"/>
        </w:rPr>
      </w:pPr>
    </w:p>
    <w:p w14:paraId="24188BD8" w14:textId="5CB9A553" w:rsidR="000C32EB" w:rsidRDefault="000C32EB">
      <w:pPr>
        <w:rPr>
          <w:lang w:val="de-CH"/>
        </w:rPr>
      </w:pPr>
    </w:p>
    <w:p w14:paraId="59084268" w14:textId="2CE88725" w:rsidR="000C32EB" w:rsidRDefault="000C32EB">
      <w:pPr>
        <w:rPr>
          <w:lang w:val="de-CH"/>
        </w:rPr>
      </w:pPr>
    </w:p>
    <w:p w14:paraId="6F95577A" w14:textId="4F49D6A2" w:rsidR="000C32EB" w:rsidRDefault="000C32EB">
      <w:pPr>
        <w:rPr>
          <w:lang w:val="de-CH"/>
        </w:rPr>
      </w:pPr>
    </w:p>
    <w:p w14:paraId="5EBBF3AB" w14:textId="77777777" w:rsidR="000C32EB" w:rsidRDefault="000C32EB">
      <w:pPr>
        <w:rPr>
          <w:lang w:val="de-CH"/>
        </w:rPr>
      </w:pPr>
    </w:p>
    <w:p w14:paraId="6F4CE11F" w14:textId="22C8176B" w:rsidR="00F566E7" w:rsidRPr="0076314B" w:rsidRDefault="00F566E7" w:rsidP="00455C32">
      <w:pPr>
        <w:tabs>
          <w:tab w:val="left" w:pos="0"/>
          <w:tab w:val="center" w:pos="4820"/>
          <w:tab w:val="right" w:pos="9072"/>
        </w:tabs>
        <w:rPr>
          <w:lang w:val="de-CH"/>
        </w:rPr>
      </w:pPr>
      <w:r>
        <w:rPr>
          <w:lang w:val="de-CH"/>
        </w:rPr>
        <w:t>© Walter Amsler</w:t>
      </w:r>
      <w:r>
        <w:rPr>
          <w:lang w:val="de-CH"/>
        </w:rPr>
        <w:tab/>
      </w:r>
      <w:hyperlink r:id="rId12" w:history="1">
        <w:r w:rsidRPr="002E0FDE">
          <w:rPr>
            <w:rStyle w:val="Hyperlink"/>
            <w:lang w:val="de-CH"/>
          </w:rPr>
          <w:t>www.wandelderzeit.ch</w:t>
        </w:r>
      </w:hyperlink>
      <w:r>
        <w:rPr>
          <w:lang w:val="de-CH"/>
        </w:rPr>
        <w:tab/>
      </w:r>
      <w:r w:rsidR="00935AD0">
        <w:rPr>
          <w:lang w:val="de-CH"/>
        </w:rPr>
        <w:t>Jan</w:t>
      </w:r>
      <w:r w:rsidR="00465395">
        <w:rPr>
          <w:lang w:val="de-CH"/>
        </w:rPr>
        <w:t>nuar</w:t>
      </w:r>
      <w:r w:rsidR="00935AD0">
        <w:rPr>
          <w:lang w:val="de-CH"/>
        </w:rPr>
        <w:t xml:space="preserve"> </w:t>
      </w:r>
      <w:r>
        <w:rPr>
          <w:lang w:val="de-CH"/>
        </w:rPr>
        <w:t>202</w:t>
      </w:r>
      <w:r w:rsidR="00935AD0">
        <w:rPr>
          <w:lang w:val="de-CH"/>
        </w:rPr>
        <w:t>3</w:t>
      </w:r>
      <w:r>
        <w:rPr>
          <w:lang w:val="de-CH"/>
        </w:rPr>
        <w:t xml:space="preserve"> V</w:t>
      </w:r>
      <w:r w:rsidR="00455C32">
        <w:rPr>
          <w:lang w:val="de-CH"/>
        </w:rPr>
        <w:t>1</w:t>
      </w:r>
    </w:p>
    <w:sectPr w:rsidR="00F566E7" w:rsidRPr="0076314B" w:rsidSect="00E61A76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14B"/>
    <w:rsid w:val="000217C6"/>
    <w:rsid w:val="00033CBD"/>
    <w:rsid w:val="00066E75"/>
    <w:rsid w:val="00077A38"/>
    <w:rsid w:val="00083274"/>
    <w:rsid w:val="000C32EB"/>
    <w:rsid w:val="000F1897"/>
    <w:rsid w:val="00107986"/>
    <w:rsid w:val="00160638"/>
    <w:rsid w:val="001771E2"/>
    <w:rsid w:val="001936AC"/>
    <w:rsid w:val="001F5F59"/>
    <w:rsid w:val="00232FF2"/>
    <w:rsid w:val="00267E01"/>
    <w:rsid w:val="00275E0D"/>
    <w:rsid w:val="002D7026"/>
    <w:rsid w:val="002E7D36"/>
    <w:rsid w:val="00301243"/>
    <w:rsid w:val="003048AC"/>
    <w:rsid w:val="00327297"/>
    <w:rsid w:val="003519AC"/>
    <w:rsid w:val="003E3176"/>
    <w:rsid w:val="00451011"/>
    <w:rsid w:val="00455C32"/>
    <w:rsid w:val="00456C67"/>
    <w:rsid w:val="00465395"/>
    <w:rsid w:val="004C65B4"/>
    <w:rsid w:val="0050215D"/>
    <w:rsid w:val="00506A1D"/>
    <w:rsid w:val="00601614"/>
    <w:rsid w:val="00630D4E"/>
    <w:rsid w:val="00633A1A"/>
    <w:rsid w:val="00640175"/>
    <w:rsid w:val="00647A80"/>
    <w:rsid w:val="00657C54"/>
    <w:rsid w:val="006B2D7C"/>
    <w:rsid w:val="0072237A"/>
    <w:rsid w:val="0076314B"/>
    <w:rsid w:val="0078718D"/>
    <w:rsid w:val="00790FE8"/>
    <w:rsid w:val="008E1E4D"/>
    <w:rsid w:val="008F7856"/>
    <w:rsid w:val="00905C63"/>
    <w:rsid w:val="009078F3"/>
    <w:rsid w:val="00912865"/>
    <w:rsid w:val="009176EB"/>
    <w:rsid w:val="00925F84"/>
    <w:rsid w:val="009312C5"/>
    <w:rsid w:val="00935AD0"/>
    <w:rsid w:val="00935B8B"/>
    <w:rsid w:val="009A1400"/>
    <w:rsid w:val="009C33D6"/>
    <w:rsid w:val="009E5A21"/>
    <w:rsid w:val="00AA46B2"/>
    <w:rsid w:val="00AC613A"/>
    <w:rsid w:val="00B02B93"/>
    <w:rsid w:val="00B60C38"/>
    <w:rsid w:val="00B95639"/>
    <w:rsid w:val="00BF3EB9"/>
    <w:rsid w:val="00C16C14"/>
    <w:rsid w:val="00C4305E"/>
    <w:rsid w:val="00C53997"/>
    <w:rsid w:val="00C76957"/>
    <w:rsid w:val="00C90AD5"/>
    <w:rsid w:val="00CA34AC"/>
    <w:rsid w:val="00CF7C5B"/>
    <w:rsid w:val="00D22BB9"/>
    <w:rsid w:val="00D438AF"/>
    <w:rsid w:val="00D55B18"/>
    <w:rsid w:val="00D609F8"/>
    <w:rsid w:val="00DC37E3"/>
    <w:rsid w:val="00E03974"/>
    <w:rsid w:val="00E61A76"/>
    <w:rsid w:val="00E6568F"/>
    <w:rsid w:val="00EC2353"/>
    <w:rsid w:val="00EE463C"/>
    <w:rsid w:val="00F566E7"/>
    <w:rsid w:val="00F90566"/>
    <w:rsid w:val="00FB2FE8"/>
    <w:rsid w:val="00FD7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F481D4"/>
  <w15:chartTrackingRefBased/>
  <w15:docId w15:val="{3A6A9DA3-1A8C-4DCE-8650-5C03F7B4E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566E7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BF3E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B2F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de-CH"/>
    </w:rPr>
  </w:style>
  <w:style w:type="character" w:styleId="UnresolvedMention">
    <w:name w:val="Unresolved Mention"/>
    <w:basedOn w:val="DefaultParagraphFont"/>
    <w:uiPriority w:val="99"/>
    <w:semiHidden/>
    <w:unhideWhenUsed/>
    <w:rsid w:val="000C32E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C32E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6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0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://www.wandelderzeit.chV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2.png"/><Relationship Id="rId10" Type="http://schemas.openxmlformats.org/officeDocument/2006/relationships/hyperlink" Target="https://www.soehrenhof.ch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970</Words>
  <Characters>6113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amsler</dc:creator>
  <cp:keywords/>
  <dc:description/>
  <cp:lastModifiedBy>walter amsler</cp:lastModifiedBy>
  <cp:revision>28</cp:revision>
  <cp:lastPrinted>2023-01-14T10:23:00Z</cp:lastPrinted>
  <dcterms:created xsi:type="dcterms:W3CDTF">2023-01-06T17:52:00Z</dcterms:created>
  <dcterms:modified xsi:type="dcterms:W3CDTF">2023-01-14T10:48:00Z</dcterms:modified>
</cp:coreProperties>
</file>